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A9745" w14:textId="77777777" w:rsidR="00223D70" w:rsidRDefault="00316CD0">
      <w:pPr>
        <w:pStyle w:val="Titre1"/>
        <w:jc w:val="left"/>
        <w:rPr>
          <w:sz w:val="24"/>
          <w:szCs w:val="24"/>
          <w:lang w:val="en-GB"/>
        </w:rPr>
      </w:pPr>
      <w:r>
        <w:rPr>
          <w:noProof/>
          <w:lang w:val="it-IT" w:eastAsia="it-IT"/>
        </w:rPr>
        <w:drawing>
          <wp:inline distT="0" distB="0" distL="0" distR="0" wp14:anchorId="673E8515" wp14:editId="648466B8">
            <wp:extent cx="1685290" cy="1515110"/>
            <wp:effectExtent l="0" t="0" r="0" b="0"/>
            <wp:docPr id="1" name="Picture" descr="universita-bologna-300x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iversita-bologna-300x300[1]"/>
                    <pic:cNvPicPr>
                      <a:picLocks noChangeAspect="1" noChangeArrowheads="1"/>
                    </pic:cNvPicPr>
                  </pic:nvPicPr>
                  <pic:blipFill>
                    <a:blip r:embed="rId8"/>
                    <a:srcRect/>
                    <a:stretch>
                      <a:fillRect/>
                    </a:stretch>
                  </pic:blipFill>
                  <pic:spPr bwMode="auto">
                    <a:xfrm>
                      <a:off x="0" y="0"/>
                      <a:ext cx="1685290" cy="1515110"/>
                    </a:xfrm>
                    <a:prstGeom prst="rect">
                      <a:avLst/>
                    </a:prstGeom>
                    <a:noFill/>
                    <a:ln w="9525">
                      <a:noFill/>
                      <a:miter lim="800000"/>
                      <a:headEnd/>
                      <a:tailEnd/>
                    </a:ln>
                  </pic:spPr>
                </pic:pic>
              </a:graphicData>
            </a:graphic>
          </wp:inline>
        </w:drawing>
      </w:r>
      <w:r>
        <w:rPr>
          <w:sz w:val="24"/>
          <w:szCs w:val="24"/>
          <w:lang w:val="en-GB"/>
        </w:rPr>
        <w:tab/>
      </w:r>
      <w:r>
        <w:rPr>
          <w:sz w:val="24"/>
          <w:szCs w:val="24"/>
          <w:lang w:val="en-GB"/>
        </w:rPr>
        <w:tab/>
      </w:r>
      <w:r>
        <w:rPr>
          <w:noProof/>
          <w:sz w:val="24"/>
          <w:szCs w:val="24"/>
          <w:lang w:val="it-IT" w:eastAsia="it-IT"/>
        </w:rPr>
        <w:drawing>
          <wp:inline distT="0" distB="0" distL="0" distR="0" wp14:anchorId="466596DB" wp14:editId="42592C9F">
            <wp:extent cx="3329305" cy="143002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3329305" cy="1430020"/>
                    </a:xfrm>
                    <a:prstGeom prst="rect">
                      <a:avLst/>
                    </a:prstGeom>
                    <a:noFill/>
                    <a:ln w="9525">
                      <a:noFill/>
                      <a:miter lim="800000"/>
                      <a:headEnd/>
                      <a:tailEnd/>
                    </a:ln>
                  </pic:spPr>
                </pic:pic>
              </a:graphicData>
            </a:graphic>
          </wp:inline>
        </w:drawing>
      </w:r>
      <w:r>
        <w:rPr>
          <w:sz w:val="24"/>
          <w:szCs w:val="24"/>
          <w:lang w:val="en-GB"/>
        </w:rPr>
        <w:tab/>
      </w:r>
      <w:r>
        <w:rPr>
          <w:sz w:val="24"/>
          <w:szCs w:val="24"/>
          <w:lang w:val="en-GB"/>
        </w:rPr>
        <w:tab/>
      </w:r>
      <w:r>
        <w:rPr>
          <w:sz w:val="24"/>
          <w:szCs w:val="24"/>
          <w:lang w:val="en-GB"/>
        </w:rPr>
        <w:tab/>
      </w:r>
      <w:r>
        <w:rPr>
          <w:sz w:val="24"/>
          <w:szCs w:val="24"/>
          <w:lang w:val="en-GB"/>
        </w:rPr>
        <w:tab/>
      </w:r>
    </w:p>
    <w:p w14:paraId="286A12A7" w14:textId="77777777" w:rsidR="00223D70" w:rsidRDefault="00223D70">
      <w:pPr>
        <w:rPr>
          <w:rFonts w:ascii="Times New Roman" w:hAnsi="Times New Roman" w:cs="Times New Roman"/>
          <w:sz w:val="24"/>
          <w:szCs w:val="24"/>
          <w:lang w:val="en-GB"/>
        </w:rPr>
      </w:pPr>
    </w:p>
    <w:p w14:paraId="085A4951" w14:textId="77777777" w:rsidR="00223D70" w:rsidRDefault="00316CD0">
      <w:pPr>
        <w:jc w:val="center"/>
        <w:rPr>
          <w:rFonts w:ascii="Times New Roman" w:hAnsi="Times New Roman"/>
          <w:b/>
          <w:sz w:val="52"/>
          <w:szCs w:val="52"/>
          <w:lang w:val="en-GB"/>
        </w:rPr>
      </w:pPr>
      <w:r>
        <w:rPr>
          <w:rFonts w:ascii="Times New Roman" w:hAnsi="Times New Roman"/>
          <w:b/>
          <w:sz w:val="52"/>
          <w:szCs w:val="52"/>
          <w:lang w:val="en-GB"/>
        </w:rPr>
        <w:t>Call for Papers</w:t>
      </w:r>
    </w:p>
    <w:p w14:paraId="0ABB6831" w14:textId="77777777" w:rsidR="00223D70" w:rsidRDefault="00316CD0">
      <w:pPr>
        <w:pStyle w:val="Titre1"/>
        <w:rPr>
          <w:szCs w:val="52"/>
          <w:lang w:val="en-GB"/>
        </w:rPr>
      </w:pPr>
      <w:r>
        <w:rPr>
          <w:szCs w:val="52"/>
          <w:lang w:val="en-GB"/>
        </w:rPr>
        <w:t>Symposium</w:t>
      </w:r>
    </w:p>
    <w:p w14:paraId="5298E961" w14:textId="77777777" w:rsidR="00223D70" w:rsidRDefault="00316CD0">
      <w:pPr>
        <w:jc w:val="center"/>
        <w:rPr>
          <w:rFonts w:ascii="Times New Roman" w:hAnsi="Times New Roman"/>
          <w:b/>
          <w:sz w:val="52"/>
          <w:szCs w:val="52"/>
          <w:lang w:val="en-GB"/>
        </w:rPr>
      </w:pPr>
      <w:r>
        <w:rPr>
          <w:rFonts w:ascii="Times New Roman" w:hAnsi="Times New Roman"/>
          <w:b/>
          <w:sz w:val="52"/>
          <w:szCs w:val="52"/>
          <w:lang w:val="en-GB"/>
        </w:rPr>
        <w:t>Simplification of local administration in</w:t>
      </w:r>
    </w:p>
    <w:p w14:paraId="4F3E1650" w14:textId="77777777" w:rsidR="00223D70" w:rsidRDefault="00316CD0">
      <w:pPr>
        <w:jc w:val="center"/>
        <w:rPr>
          <w:rFonts w:ascii="Times New Roman" w:hAnsi="Times New Roman"/>
          <w:b/>
          <w:sz w:val="52"/>
          <w:szCs w:val="52"/>
          <w:lang w:val="en-GB"/>
        </w:rPr>
      </w:pPr>
      <w:r>
        <w:rPr>
          <w:rFonts w:ascii="Times New Roman" w:hAnsi="Times New Roman"/>
          <w:b/>
          <w:sz w:val="52"/>
          <w:szCs w:val="52"/>
          <w:lang w:val="en-GB"/>
        </w:rPr>
        <w:t>Europe. Levels and dimensions.</w:t>
      </w:r>
    </w:p>
    <w:p w14:paraId="1BEAE05E" w14:textId="77777777" w:rsidR="00223D70" w:rsidRDefault="00223D70">
      <w:pPr>
        <w:jc w:val="center"/>
        <w:rPr>
          <w:rFonts w:ascii="Times New Roman" w:hAnsi="Times New Roman"/>
          <w:b/>
          <w:sz w:val="52"/>
          <w:szCs w:val="52"/>
          <w:lang w:val="en-GB"/>
        </w:rPr>
      </w:pPr>
    </w:p>
    <w:p w14:paraId="1CAE3FCE" w14:textId="77777777" w:rsidR="00223D70" w:rsidRDefault="00316CD0">
      <w:pPr>
        <w:jc w:val="center"/>
        <w:rPr>
          <w:rFonts w:ascii="Times New Roman" w:hAnsi="Times New Roman"/>
          <w:sz w:val="52"/>
          <w:szCs w:val="52"/>
          <w:lang w:val="en-GB"/>
        </w:rPr>
      </w:pPr>
      <w:r>
        <w:rPr>
          <w:rFonts w:ascii="Times New Roman" w:hAnsi="Times New Roman"/>
          <w:sz w:val="52"/>
          <w:szCs w:val="52"/>
          <w:lang w:val="en-GB"/>
        </w:rPr>
        <w:t>30-31 October 2014</w:t>
      </w:r>
    </w:p>
    <w:p w14:paraId="63D28A84" w14:textId="77777777" w:rsidR="00223D70" w:rsidRDefault="00316CD0">
      <w:pPr>
        <w:jc w:val="center"/>
        <w:rPr>
          <w:rFonts w:ascii="Times New Roman" w:hAnsi="Times New Roman"/>
          <w:sz w:val="52"/>
          <w:szCs w:val="52"/>
          <w:lang w:val="en-GB"/>
        </w:rPr>
      </w:pPr>
      <w:r>
        <w:rPr>
          <w:rFonts w:ascii="Times New Roman" w:hAnsi="Times New Roman"/>
          <w:sz w:val="52"/>
          <w:szCs w:val="52"/>
          <w:lang w:val="en-GB"/>
        </w:rPr>
        <w:t>Bologna</w:t>
      </w:r>
    </w:p>
    <w:p w14:paraId="1F18CB23" w14:textId="77777777" w:rsidR="00223D70" w:rsidRDefault="00223D70">
      <w:pPr>
        <w:jc w:val="center"/>
        <w:rPr>
          <w:rFonts w:ascii="Times New Roman" w:hAnsi="Times New Roman" w:cs="Times New Roman"/>
          <w:sz w:val="52"/>
          <w:szCs w:val="52"/>
          <w:lang w:val="en-GB"/>
        </w:rPr>
      </w:pPr>
    </w:p>
    <w:p w14:paraId="1535C7BF" w14:textId="77777777" w:rsidR="00223D70" w:rsidRDefault="00223D70">
      <w:pPr>
        <w:jc w:val="center"/>
        <w:rPr>
          <w:rFonts w:ascii="Times New Roman" w:hAnsi="Times New Roman" w:cs="Times New Roman"/>
          <w:sz w:val="48"/>
          <w:szCs w:val="48"/>
          <w:lang w:val="en-GB"/>
        </w:rPr>
      </w:pPr>
    </w:p>
    <w:p w14:paraId="4B3CAF8C" w14:textId="77777777" w:rsidR="00223D70" w:rsidRDefault="00316CD0">
      <w:pPr>
        <w:rPr>
          <w:rFonts w:ascii="Times New Roman" w:hAnsi="Times New Roman" w:cs="Times New Roman"/>
          <w:sz w:val="48"/>
          <w:szCs w:val="48"/>
          <w:lang w:val="en-GB"/>
        </w:rPr>
        <w:sectPr w:rsidR="00223D70">
          <w:pgSz w:w="11906" w:h="16838"/>
          <w:pgMar w:top="1417" w:right="1134" w:bottom="708" w:left="1134" w:header="0" w:footer="0" w:gutter="0"/>
          <w:cols w:space="720"/>
          <w:formProt w:val="0"/>
          <w:docGrid w:linePitch="360" w:charSpace="4096"/>
        </w:sectPr>
      </w:pPr>
      <w:r>
        <w:rPr>
          <w:noProof/>
          <w:lang w:eastAsia="it-IT"/>
        </w:rPr>
        <w:drawing>
          <wp:inline distT="0" distB="0" distL="0" distR="0" wp14:anchorId="72119A2A" wp14:editId="28542543">
            <wp:extent cx="1522095" cy="130746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rcRect/>
                    <a:stretch>
                      <a:fillRect/>
                    </a:stretch>
                  </pic:blipFill>
                  <pic:spPr bwMode="auto">
                    <a:xfrm>
                      <a:off x="0" y="0"/>
                      <a:ext cx="1522095" cy="1307465"/>
                    </a:xfrm>
                    <a:prstGeom prst="rect">
                      <a:avLst/>
                    </a:prstGeom>
                    <a:noFill/>
                    <a:ln w="9525">
                      <a:noFill/>
                      <a:miter lim="800000"/>
                      <a:headEnd/>
                      <a:tailEnd/>
                    </a:ln>
                  </pic:spPr>
                </pic:pic>
              </a:graphicData>
            </a:graphic>
          </wp:inline>
        </w:drawing>
      </w:r>
      <w:r>
        <w:rPr>
          <w:rFonts w:ascii="Times New Roman" w:hAnsi="Times New Roman" w:cs="Times New Roman"/>
          <w:sz w:val="48"/>
          <w:szCs w:val="48"/>
          <w:lang w:val="en-GB"/>
        </w:rPr>
        <w:tab/>
      </w:r>
      <w:r>
        <w:rPr>
          <w:rFonts w:ascii="Times New Roman" w:hAnsi="Times New Roman" w:cs="Times New Roman"/>
          <w:noProof/>
          <w:sz w:val="48"/>
          <w:szCs w:val="48"/>
          <w:lang w:eastAsia="it-IT"/>
        </w:rPr>
        <w:drawing>
          <wp:inline distT="0" distB="0" distL="0" distR="0" wp14:anchorId="3F263350" wp14:editId="378B51D7">
            <wp:extent cx="1778635" cy="9779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1778635" cy="977900"/>
                    </a:xfrm>
                    <a:prstGeom prst="rect">
                      <a:avLst/>
                    </a:prstGeom>
                    <a:noFill/>
                    <a:ln w="9525">
                      <a:noFill/>
                      <a:miter lim="800000"/>
                      <a:headEnd/>
                      <a:tailEnd/>
                    </a:ln>
                  </pic:spPr>
                </pic:pic>
              </a:graphicData>
            </a:graphic>
          </wp:inline>
        </w:drawing>
      </w:r>
      <w:r>
        <w:rPr>
          <w:rFonts w:ascii="Times New Roman" w:hAnsi="Times New Roman" w:cs="Times New Roman"/>
          <w:sz w:val="48"/>
          <w:szCs w:val="48"/>
          <w:lang w:val="en-GB"/>
        </w:rPr>
        <w:tab/>
      </w:r>
      <w:r>
        <w:rPr>
          <w:rFonts w:ascii="Times New Roman" w:hAnsi="Times New Roman" w:cs="Times New Roman"/>
          <w:noProof/>
          <w:sz w:val="48"/>
          <w:szCs w:val="48"/>
          <w:lang w:eastAsia="it-IT"/>
        </w:rPr>
        <w:drawing>
          <wp:inline distT="0" distB="0" distL="0" distR="0" wp14:anchorId="76CF6D69" wp14:editId="0EA539DA">
            <wp:extent cx="2399665" cy="130746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a:stretch>
                      <a:fillRect/>
                    </a:stretch>
                  </pic:blipFill>
                  <pic:spPr bwMode="auto">
                    <a:xfrm>
                      <a:off x="0" y="0"/>
                      <a:ext cx="2399665" cy="1307465"/>
                    </a:xfrm>
                    <a:prstGeom prst="rect">
                      <a:avLst/>
                    </a:prstGeom>
                    <a:noFill/>
                    <a:ln w="9525">
                      <a:noFill/>
                      <a:miter lim="800000"/>
                      <a:headEnd/>
                      <a:tailEnd/>
                    </a:ln>
                  </pic:spPr>
                </pic:pic>
              </a:graphicData>
            </a:graphic>
          </wp:inline>
        </w:drawing>
      </w:r>
    </w:p>
    <w:p w14:paraId="72275A6F" w14:textId="77777777" w:rsidR="00223D70" w:rsidRDefault="00316CD0">
      <w:pPr>
        <w:pStyle w:val="Titre1"/>
        <w:pageBreakBefore/>
        <w:rPr>
          <w:sz w:val="40"/>
          <w:lang w:val="en-GB"/>
        </w:rPr>
      </w:pPr>
      <w:r>
        <w:rPr>
          <w:sz w:val="40"/>
          <w:lang w:val="en-GB"/>
        </w:rPr>
        <w:lastRenderedPageBreak/>
        <w:t>Symposium</w:t>
      </w:r>
    </w:p>
    <w:p w14:paraId="6AC54696" w14:textId="77777777" w:rsidR="00223D70" w:rsidRDefault="00316CD0">
      <w:pPr>
        <w:jc w:val="center"/>
        <w:rPr>
          <w:rFonts w:ascii="Times New Roman" w:hAnsi="Times New Roman"/>
          <w:b/>
          <w:sz w:val="40"/>
          <w:szCs w:val="40"/>
          <w:lang w:val="en-GB"/>
        </w:rPr>
      </w:pPr>
      <w:r>
        <w:rPr>
          <w:rFonts w:ascii="Times New Roman" w:hAnsi="Times New Roman"/>
          <w:b/>
          <w:sz w:val="40"/>
          <w:szCs w:val="40"/>
          <w:lang w:val="en-GB"/>
        </w:rPr>
        <w:t>Simplification of local administration in</w:t>
      </w:r>
    </w:p>
    <w:p w14:paraId="2D31E8D9" w14:textId="77777777" w:rsidR="00223D70" w:rsidRDefault="00316CD0">
      <w:pPr>
        <w:jc w:val="center"/>
        <w:rPr>
          <w:rFonts w:ascii="Times New Roman" w:hAnsi="Times New Roman"/>
          <w:b/>
          <w:sz w:val="40"/>
          <w:szCs w:val="40"/>
          <w:lang w:val="en-GB"/>
        </w:rPr>
      </w:pPr>
      <w:r>
        <w:rPr>
          <w:rFonts w:ascii="Times New Roman" w:hAnsi="Times New Roman"/>
          <w:b/>
          <w:sz w:val="40"/>
          <w:szCs w:val="40"/>
          <w:lang w:val="en-GB"/>
        </w:rPr>
        <w:t>Europe. Levels and dimensions.</w:t>
      </w:r>
    </w:p>
    <w:p w14:paraId="6EBE8626" w14:textId="77777777" w:rsidR="00223D70" w:rsidRDefault="00223D70">
      <w:pPr>
        <w:jc w:val="center"/>
        <w:rPr>
          <w:rFonts w:ascii="Times New Roman" w:hAnsi="Times New Roman"/>
          <w:b/>
          <w:sz w:val="40"/>
          <w:szCs w:val="40"/>
          <w:lang w:val="en-GB"/>
        </w:rPr>
      </w:pPr>
    </w:p>
    <w:p w14:paraId="1E2D5E49" w14:textId="77777777" w:rsidR="00223D70" w:rsidRDefault="00316CD0">
      <w:pPr>
        <w:jc w:val="center"/>
        <w:rPr>
          <w:rFonts w:ascii="Times New Roman" w:hAnsi="Times New Roman"/>
          <w:b/>
          <w:sz w:val="40"/>
          <w:szCs w:val="40"/>
          <w:lang w:val="en-GB"/>
        </w:rPr>
      </w:pPr>
      <w:r>
        <w:rPr>
          <w:rFonts w:ascii="Times New Roman" w:hAnsi="Times New Roman"/>
          <w:b/>
          <w:sz w:val="40"/>
          <w:szCs w:val="40"/>
          <w:lang w:val="en-GB"/>
        </w:rPr>
        <w:t>Bologna, 30-31 October 2014</w:t>
      </w:r>
    </w:p>
    <w:p w14:paraId="4D86E15F" w14:textId="77777777" w:rsidR="00223D70" w:rsidRDefault="00316CD0">
      <w:pPr>
        <w:jc w:val="center"/>
        <w:rPr>
          <w:rFonts w:ascii="Times New Roman" w:hAnsi="Times New Roman"/>
          <w:b/>
          <w:sz w:val="40"/>
          <w:szCs w:val="40"/>
          <w:lang w:val="en-GB"/>
        </w:rPr>
      </w:pPr>
      <w:r>
        <w:rPr>
          <w:rFonts w:ascii="Times New Roman" w:hAnsi="Times New Roman"/>
          <w:b/>
          <w:sz w:val="40"/>
          <w:szCs w:val="40"/>
          <w:lang w:val="en-GB"/>
        </w:rPr>
        <w:t>Call for Papers</w:t>
      </w:r>
    </w:p>
    <w:p w14:paraId="4A80E4F5" w14:textId="711AECCC" w:rsidR="00223D70" w:rsidRDefault="00316CD0">
      <w:pPr>
        <w:spacing w:after="0" w:line="360" w:lineRule="auto"/>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The economic crisis has had a significant impact on the administrative organisation of the different European Union (EU) member states. In particular, it has affected the process and the reasoning behind resource allocation at the regional and/or local level.</w:t>
      </w:r>
    </w:p>
    <w:p w14:paraId="4DDC76FA" w14:textId="77777777" w:rsidR="00223D70" w:rsidRDefault="00223D70">
      <w:pPr>
        <w:spacing w:after="0" w:line="360" w:lineRule="auto"/>
        <w:jc w:val="both"/>
        <w:rPr>
          <w:rFonts w:ascii="Times New Roman" w:eastAsia="Calibri" w:hAnsi="Times New Roman" w:cs="Times New Roman"/>
          <w:sz w:val="24"/>
          <w:szCs w:val="24"/>
          <w:lang w:val="en-GB" w:eastAsia="ar-SA"/>
        </w:rPr>
      </w:pPr>
    </w:p>
    <w:p w14:paraId="1DCD24D9" w14:textId="75F389FD" w:rsidR="00223D70" w:rsidRDefault="00316CD0">
      <w:pPr>
        <w:spacing w:after="0" w:line="360" w:lineRule="auto"/>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 xml:space="preserve">Moreover, the crisis has reinforced the responsibility of member </w:t>
      </w:r>
      <w:r w:rsidR="00DB4FEB">
        <w:rPr>
          <w:rFonts w:ascii="Times New Roman" w:eastAsia="Calibri" w:hAnsi="Times New Roman" w:cs="Times New Roman"/>
          <w:sz w:val="24"/>
          <w:szCs w:val="24"/>
          <w:lang w:val="en-GB" w:eastAsia="ar-SA"/>
        </w:rPr>
        <w:t>states</w:t>
      </w:r>
      <w:r>
        <w:rPr>
          <w:rFonts w:ascii="Times New Roman" w:eastAsia="Calibri" w:hAnsi="Times New Roman" w:cs="Times New Roman"/>
          <w:sz w:val="24"/>
          <w:szCs w:val="24"/>
          <w:lang w:val="en-GB" w:eastAsia="ar-SA"/>
        </w:rPr>
        <w:t xml:space="preserve">, </w:t>
      </w:r>
      <w:r w:rsidR="00DB4FEB">
        <w:rPr>
          <w:rFonts w:ascii="Times New Roman" w:eastAsia="Calibri" w:hAnsi="Times New Roman" w:cs="Times New Roman"/>
          <w:sz w:val="24"/>
          <w:szCs w:val="24"/>
          <w:lang w:val="en-GB" w:eastAsia="ar-SA"/>
        </w:rPr>
        <w:t>which</w:t>
      </w:r>
      <w:r>
        <w:rPr>
          <w:rFonts w:ascii="Times New Roman" w:eastAsia="Calibri" w:hAnsi="Times New Roman" w:cs="Times New Roman"/>
          <w:sz w:val="24"/>
          <w:szCs w:val="24"/>
          <w:lang w:val="en-GB" w:eastAsia="ar-SA"/>
        </w:rPr>
        <w:t xml:space="preserve"> have became the direct intermediaries of the EU in its effort to meet economic stability and growth objectives. These evolutions have led to a state in which decisions related to public matters are being centralised at </w:t>
      </w:r>
      <w:r w:rsidR="00DB4FEB">
        <w:rPr>
          <w:rFonts w:ascii="Times New Roman" w:eastAsia="Calibri" w:hAnsi="Times New Roman" w:cs="Times New Roman"/>
          <w:sz w:val="24"/>
          <w:szCs w:val="24"/>
          <w:lang w:val="en-GB" w:eastAsia="ar-SA"/>
        </w:rPr>
        <w:t>the</w:t>
      </w:r>
      <w:r>
        <w:rPr>
          <w:rFonts w:ascii="Times New Roman" w:eastAsia="Calibri" w:hAnsi="Times New Roman" w:cs="Times New Roman"/>
          <w:sz w:val="24"/>
          <w:szCs w:val="24"/>
          <w:lang w:val="en-GB" w:eastAsia="ar-SA"/>
        </w:rPr>
        <w:t xml:space="preserve"> national level.</w:t>
      </w:r>
    </w:p>
    <w:p w14:paraId="620B4C02" w14:textId="77777777" w:rsidR="00223D70" w:rsidRDefault="00223D70">
      <w:pPr>
        <w:spacing w:after="0" w:line="360" w:lineRule="auto"/>
        <w:jc w:val="both"/>
        <w:rPr>
          <w:rFonts w:ascii="Times New Roman" w:eastAsia="Calibri" w:hAnsi="Times New Roman" w:cs="Times New Roman"/>
          <w:sz w:val="24"/>
          <w:szCs w:val="24"/>
          <w:lang w:val="en-GB" w:eastAsia="ar-SA"/>
        </w:rPr>
      </w:pPr>
    </w:p>
    <w:p w14:paraId="666FC4E3" w14:textId="59D68479" w:rsidR="00223D70" w:rsidRDefault="00316CD0">
      <w:pPr>
        <w:spacing w:after="0" w:line="360" w:lineRule="auto"/>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Against this back</w:t>
      </w:r>
      <w:r w:rsidR="00DB4FEB">
        <w:rPr>
          <w:rFonts w:ascii="Times New Roman" w:eastAsia="Calibri" w:hAnsi="Times New Roman" w:cs="Times New Roman"/>
          <w:sz w:val="24"/>
          <w:szCs w:val="24"/>
          <w:lang w:val="en-GB" w:eastAsia="ar-SA"/>
        </w:rPr>
        <w:t>ground</w:t>
      </w:r>
      <w:r>
        <w:rPr>
          <w:rFonts w:ascii="Times New Roman" w:eastAsia="Calibri" w:hAnsi="Times New Roman" w:cs="Times New Roman"/>
          <w:sz w:val="24"/>
          <w:szCs w:val="24"/>
          <w:lang w:val="en-GB" w:eastAsia="ar-SA"/>
        </w:rPr>
        <w:t xml:space="preserve">, a general renewal of the institutional and territorial framework can be observed. Public authorities are experimenting new measures which combine different levels </w:t>
      </w:r>
      <w:r w:rsidR="00562427">
        <w:rPr>
          <w:rFonts w:ascii="Times New Roman" w:eastAsia="Calibri" w:hAnsi="Times New Roman" w:cs="Times New Roman"/>
          <w:sz w:val="24"/>
          <w:szCs w:val="24"/>
          <w:lang w:val="en-GB" w:eastAsia="ar-SA"/>
        </w:rPr>
        <w:t xml:space="preserve">of governments </w:t>
      </w:r>
      <w:r>
        <w:rPr>
          <w:rFonts w:ascii="Times New Roman" w:eastAsia="Calibri" w:hAnsi="Times New Roman" w:cs="Times New Roman"/>
          <w:sz w:val="24"/>
          <w:szCs w:val="24"/>
          <w:lang w:val="en-GB" w:eastAsia="ar-SA"/>
        </w:rPr>
        <w:t xml:space="preserve">or aggregate and foster cooperation between local governments. Policies are being put into place which aim to reduce the number of regional and local entities responsible for providing public services (such as in-house or semi-public companies). </w:t>
      </w:r>
    </w:p>
    <w:p w14:paraId="68E12256" w14:textId="77777777" w:rsidR="00223D70" w:rsidRDefault="00223D70">
      <w:pPr>
        <w:spacing w:after="0" w:line="360" w:lineRule="auto"/>
        <w:jc w:val="both"/>
        <w:rPr>
          <w:rFonts w:ascii="Times New Roman" w:eastAsia="Calibri" w:hAnsi="Times New Roman" w:cs="Times New Roman"/>
          <w:sz w:val="24"/>
          <w:szCs w:val="24"/>
          <w:lang w:val="en-GB" w:eastAsia="ar-SA"/>
        </w:rPr>
      </w:pPr>
    </w:p>
    <w:p w14:paraId="1FEF3056" w14:textId="67D05CFB" w:rsidR="00223D70" w:rsidRDefault="00316CD0">
      <w:pPr>
        <w:spacing w:after="0" w:line="360" w:lineRule="auto"/>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 xml:space="preserve">Under the pressure of the Stability and Growth Pact, many European states are therefore reforming the territorial and administrative organisation of their various government levels (communes, provinces, regions, </w:t>
      </w:r>
      <w:proofErr w:type="spellStart"/>
      <w:r>
        <w:rPr>
          <w:rFonts w:ascii="Times New Roman" w:eastAsia="Calibri" w:hAnsi="Times New Roman" w:cs="Times New Roman"/>
          <w:sz w:val="24"/>
          <w:szCs w:val="24"/>
          <w:lang w:val="en-GB" w:eastAsia="ar-SA"/>
        </w:rPr>
        <w:t>etc</w:t>
      </w:r>
      <w:proofErr w:type="spellEnd"/>
      <w:r>
        <w:rPr>
          <w:rFonts w:ascii="Times New Roman" w:eastAsia="Calibri" w:hAnsi="Times New Roman" w:cs="Times New Roman"/>
          <w:sz w:val="24"/>
          <w:szCs w:val="24"/>
          <w:lang w:val="en-GB" w:eastAsia="ar-SA"/>
        </w:rPr>
        <w:t>).</w:t>
      </w:r>
    </w:p>
    <w:p w14:paraId="361E06B8" w14:textId="77777777" w:rsidR="00223D70" w:rsidRDefault="00223D70">
      <w:pPr>
        <w:spacing w:after="0" w:line="360" w:lineRule="auto"/>
        <w:jc w:val="both"/>
        <w:rPr>
          <w:rFonts w:ascii="Times New Roman" w:eastAsia="Calibri" w:hAnsi="Times New Roman" w:cs="Times New Roman"/>
          <w:sz w:val="24"/>
          <w:szCs w:val="24"/>
          <w:lang w:val="en-GB" w:eastAsia="ar-SA"/>
        </w:rPr>
      </w:pPr>
    </w:p>
    <w:p w14:paraId="38F49284" w14:textId="1213CD1D" w:rsidR="00223D70" w:rsidRDefault="00316CD0">
      <w:pPr>
        <w:spacing w:after="0" w:line="360" w:lineRule="auto"/>
        <w:jc w:val="both"/>
        <w:rPr>
          <w:rFonts w:ascii="Times New Roman" w:eastAsia="Calibri" w:hAnsi="Times New Roman" w:cs="Times New Roman"/>
          <w:sz w:val="24"/>
          <w:szCs w:val="24"/>
          <w:lang w:val="en-GB" w:eastAsia="ar-SA"/>
        </w:rPr>
      </w:pPr>
      <w:r>
        <w:rPr>
          <w:rFonts w:ascii="Times New Roman" w:eastAsia="Calibri" w:hAnsi="Times New Roman" w:cs="Times New Roman"/>
          <w:b/>
          <w:sz w:val="24"/>
          <w:szCs w:val="24"/>
          <w:lang w:val="en-GB" w:eastAsia="ar-SA"/>
        </w:rPr>
        <w:t>The Italian team from Bologna University and OLA (</w:t>
      </w:r>
      <w:r>
        <w:rPr>
          <w:rFonts w:ascii="Times New Roman" w:eastAsia="Calibri" w:hAnsi="Times New Roman" w:cs="Times New Roman"/>
          <w:b/>
          <w:i/>
          <w:sz w:val="24"/>
          <w:szCs w:val="24"/>
          <w:lang w:val="en-GB" w:eastAsia="ar-SA"/>
        </w:rPr>
        <w:t>Observatory on Local Autonomy</w:t>
      </w:r>
      <w:r>
        <w:rPr>
          <w:rFonts w:ascii="Times New Roman" w:eastAsia="Calibri" w:hAnsi="Times New Roman" w:cs="Times New Roman"/>
          <w:b/>
          <w:sz w:val="24"/>
          <w:szCs w:val="24"/>
          <w:lang w:val="en-GB" w:eastAsia="ar-SA"/>
        </w:rPr>
        <w:t>)</w:t>
      </w:r>
      <w:r w:rsidR="004A14E0">
        <w:rPr>
          <w:rFonts w:ascii="Times New Roman" w:eastAsia="Calibri" w:hAnsi="Times New Roman" w:cs="Times New Roman"/>
          <w:b/>
          <w:sz w:val="24"/>
          <w:szCs w:val="24"/>
          <w:lang w:val="en-GB" w:eastAsia="ar-SA"/>
        </w:rPr>
        <w:t xml:space="preserve">, in collaboration with CEMR (the </w:t>
      </w:r>
      <w:r w:rsidR="004A14E0" w:rsidRPr="006A72D6">
        <w:rPr>
          <w:rFonts w:ascii="Times New Roman" w:eastAsia="Calibri" w:hAnsi="Times New Roman" w:cs="Times New Roman"/>
          <w:b/>
          <w:i/>
          <w:sz w:val="24"/>
          <w:szCs w:val="24"/>
          <w:lang w:val="en-GB" w:eastAsia="ar-SA"/>
        </w:rPr>
        <w:t>Council of European Municipalities and Regions</w:t>
      </w:r>
      <w:r w:rsidR="004A14E0">
        <w:rPr>
          <w:rFonts w:ascii="Times New Roman" w:eastAsia="Calibri" w:hAnsi="Times New Roman" w:cs="Times New Roman"/>
          <w:b/>
          <w:sz w:val="24"/>
          <w:szCs w:val="24"/>
          <w:lang w:val="en-GB" w:eastAsia="ar-SA"/>
        </w:rPr>
        <w:t>)</w:t>
      </w:r>
      <w:r>
        <w:rPr>
          <w:rFonts w:ascii="Times New Roman" w:eastAsia="Calibri" w:hAnsi="Times New Roman" w:cs="Times New Roman"/>
          <w:sz w:val="24"/>
          <w:szCs w:val="24"/>
          <w:lang w:val="en-GB" w:eastAsia="ar-SA"/>
        </w:rPr>
        <w:t xml:space="preserve"> is organising a two-day symposium on this topic on </w:t>
      </w:r>
      <w:r>
        <w:rPr>
          <w:rFonts w:ascii="Times New Roman" w:eastAsia="Calibri" w:hAnsi="Times New Roman" w:cs="Times New Roman"/>
          <w:b/>
          <w:sz w:val="24"/>
          <w:szCs w:val="24"/>
          <w:lang w:val="en-GB" w:eastAsia="ar-SA"/>
        </w:rPr>
        <w:t>30 and 31 October 2014</w:t>
      </w:r>
      <w:r>
        <w:rPr>
          <w:rFonts w:ascii="Times New Roman" w:eastAsia="Calibri" w:hAnsi="Times New Roman" w:cs="Times New Roman"/>
          <w:sz w:val="24"/>
          <w:szCs w:val="24"/>
          <w:lang w:val="en-GB" w:eastAsia="ar-SA"/>
        </w:rPr>
        <w:t>.</w:t>
      </w:r>
    </w:p>
    <w:p w14:paraId="19A5AB58" w14:textId="77777777" w:rsidR="00223D70" w:rsidRDefault="00223D70">
      <w:pPr>
        <w:spacing w:after="0" w:line="360" w:lineRule="auto"/>
        <w:jc w:val="both"/>
        <w:rPr>
          <w:rFonts w:ascii="Times New Roman" w:eastAsia="Calibri" w:hAnsi="Times New Roman" w:cs="Times New Roman"/>
          <w:sz w:val="24"/>
          <w:szCs w:val="24"/>
          <w:lang w:val="en-GB" w:eastAsia="ar-SA"/>
        </w:rPr>
      </w:pPr>
    </w:p>
    <w:p w14:paraId="03AB1D33" w14:textId="77777777" w:rsidR="00223D70" w:rsidRDefault="00316CD0">
      <w:pPr>
        <w:spacing w:after="0" w:line="360" w:lineRule="auto"/>
        <w:jc w:val="both"/>
        <w:rPr>
          <w:rFonts w:ascii="Times New Roman" w:eastAsia="Times New Roman" w:hAnsi="Times New Roman"/>
          <w:sz w:val="24"/>
          <w:szCs w:val="24"/>
          <w:lang w:val="en-GB"/>
        </w:rPr>
      </w:pPr>
      <w:r>
        <w:rPr>
          <w:rFonts w:ascii="Times New Roman" w:eastAsia="Calibri" w:hAnsi="Times New Roman" w:cs="Times New Roman"/>
          <w:sz w:val="24"/>
          <w:szCs w:val="24"/>
          <w:lang w:val="en-GB" w:eastAsia="ar-SA"/>
        </w:rPr>
        <w:lastRenderedPageBreak/>
        <w:t xml:space="preserve">The symposium will be held in Bologna, at </w:t>
      </w:r>
      <w:r>
        <w:rPr>
          <w:rFonts w:ascii="Times New Roman" w:eastAsia="Calibri" w:hAnsi="Times New Roman" w:cs="Times New Roman"/>
          <w:b/>
          <w:sz w:val="24"/>
          <w:szCs w:val="24"/>
          <w:lang w:val="en-GB" w:eastAsia="ar-SA"/>
        </w:rPr>
        <w:t>SPISA (</w:t>
      </w:r>
      <w:r>
        <w:rPr>
          <w:rStyle w:val="st"/>
          <w:rFonts w:ascii="Times New Roman" w:eastAsia="Times New Roman" w:hAnsi="Times New Roman" w:cs="Times New Roman"/>
          <w:b/>
          <w:sz w:val="24"/>
          <w:szCs w:val="24"/>
          <w:lang w:val="en-GB"/>
        </w:rPr>
        <w:t xml:space="preserve">Public Administration Studies Specialisation </w:t>
      </w:r>
      <w:r>
        <w:rPr>
          <w:rStyle w:val="Accentuation"/>
          <w:rFonts w:ascii="Times New Roman" w:eastAsia="Times New Roman" w:hAnsi="Times New Roman" w:cs="Times New Roman"/>
          <w:b/>
          <w:i w:val="0"/>
          <w:sz w:val="24"/>
          <w:szCs w:val="24"/>
          <w:lang w:val="en-GB"/>
        </w:rPr>
        <w:t>School of Bologna University)</w:t>
      </w:r>
      <w:r>
        <w:rPr>
          <w:rStyle w:val="Accentuation"/>
          <w:rFonts w:ascii="Times New Roman" w:eastAsia="Times New Roman" w:hAnsi="Times New Roman" w:cs="Times New Roman"/>
          <w:i w:val="0"/>
          <w:sz w:val="24"/>
          <w:szCs w:val="24"/>
          <w:lang w:val="en-GB"/>
        </w:rPr>
        <w:t xml:space="preserve">, </w:t>
      </w:r>
      <w:hyperlink r:id="rId13">
        <w:r>
          <w:rPr>
            <w:rStyle w:val="LienInternet"/>
            <w:rFonts w:ascii="Times New Roman" w:eastAsia="Times New Roman" w:hAnsi="Times New Roman"/>
            <w:sz w:val="24"/>
            <w:szCs w:val="24"/>
            <w:lang w:val="en-GB"/>
          </w:rPr>
          <w:t>http://www.spisa.unibo.it/SPISA/Scuola/dovesiamo/default</w:t>
        </w:r>
      </w:hyperlink>
      <w:r>
        <w:rPr>
          <w:rFonts w:ascii="Times New Roman" w:eastAsia="Times New Roman" w:hAnsi="Times New Roman"/>
          <w:sz w:val="24"/>
          <w:szCs w:val="24"/>
          <w:lang w:val="en-GB"/>
        </w:rPr>
        <w:t>.</w:t>
      </w:r>
    </w:p>
    <w:p w14:paraId="568BD2EA" w14:textId="4FF2D257" w:rsidR="00223D70" w:rsidRDefault="00316CD0">
      <w:pPr>
        <w:spacing w:after="0" w:line="360" w:lineRule="auto"/>
        <w:jc w:val="both"/>
        <w:rPr>
          <w:rFonts w:ascii="Times New Roman" w:eastAsia="Calibri" w:hAnsi="Times New Roman" w:cs="Times New Roman"/>
          <w:b/>
          <w:sz w:val="24"/>
          <w:szCs w:val="24"/>
          <w:lang w:val="en-GB" w:eastAsia="ar-SA"/>
        </w:rPr>
      </w:pPr>
      <w:r>
        <w:rPr>
          <w:rFonts w:ascii="Times New Roman" w:eastAsia="Calibri" w:hAnsi="Times New Roman" w:cs="Times New Roman"/>
          <w:b/>
          <w:sz w:val="24"/>
          <w:szCs w:val="24"/>
          <w:lang w:val="en-GB" w:eastAsia="ar-SA"/>
        </w:rPr>
        <w:t>The conference organisers will cover expenses related to the accommodation and meals of all selected speakers. Participants will be responsible for travel expenses.</w:t>
      </w:r>
    </w:p>
    <w:p w14:paraId="4D274D59" w14:textId="77777777" w:rsidR="00223D70" w:rsidRDefault="00223D70">
      <w:pPr>
        <w:spacing w:after="0" w:line="360" w:lineRule="auto"/>
        <w:jc w:val="both"/>
        <w:rPr>
          <w:rFonts w:ascii="Times New Roman" w:eastAsia="Calibri" w:hAnsi="Times New Roman" w:cs="Times New Roman"/>
          <w:b/>
          <w:sz w:val="24"/>
          <w:szCs w:val="24"/>
          <w:lang w:val="en-GB" w:eastAsia="ar-SA"/>
        </w:rPr>
      </w:pPr>
    </w:p>
    <w:p w14:paraId="77CF3036" w14:textId="77777777" w:rsidR="00223D70" w:rsidRDefault="00316CD0">
      <w:pPr>
        <w:spacing w:after="0" w:line="360" w:lineRule="auto"/>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Papers dealing with the following questions are particularly welcome:</w:t>
      </w:r>
    </w:p>
    <w:p w14:paraId="6279827F" w14:textId="55EFBFE3" w:rsidR="00223D70" w:rsidRDefault="00316CD0">
      <w:pPr>
        <w:pStyle w:val="Paragrafoelenco"/>
        <w:numPr>
          <w:ilvl w:val="0"/>
          <w:numId w:val="2"/>
        </w:numPr>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What has been the impact of the economic crisis in your country?</w:t>
      </w:r>
    </w:p>
    <w:p w14:paraId="6A903E24" w14:textId="6A7246C8" w:rsidR="00223D70" w:rsidRDefault="00316CD0">
      <w:pPr>
        <w:pStyle w:val="Paragrafoelenco"/>
        <w:numPr>
          <w:ilvl w:val="0"/>
          <w:numId w:val="2"/>
        </w:numPr>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More specifically, what impact has there been on regional and local organisation?</w:t>
      </w:r>
    </w:p>
    <w:p w14:paraId="3AACDC85" w14:textId="77777777" w:rsidR="00223D70" w:rsidRDefault="00316CD0">
      <w:pPr>
        <w:pStyle w:val="Paragrafoelenco"/>
        <w:numPr>
          <w:ilvl w:val="0"/>
          <w:numId w:val="2"/>
        </w:numPr>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Are any reforms already being undertaken or about to be implemented?</w:t>
      </w:r>
    </w:p>
    <w:p w14:paraId="1494B44F" w14:textId="77777777" w:rsidR="00223D70" w:rsidRDefault="00316CD0">
      <w:pPr>
        <w:pStyle w:val="Paragrafoelenco"/>
        <w:numPr>
          <w:ilvl w:val="0"/>
          <w:numId w:val="2"/>
        </w:numPr>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Do these reforms modify the levels and/or dimension of territories as well as the respective levels of government?</w:t>
      </w:r>
    </w:p>
    <w:p w14:paraId="27D5F3F2" w14:textId="5E62E55B" w:rsidR="00223D70" w:rsidRDefault="00316CD0">
      <w:pPr>
        <w:pStyle w:val="Paragrafoelenco"/>
        <w:numPr>
          <w:ilvl w:val="0"/>
          <w:numId w:val="2"/>
        </w:numPr>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What is the impact on citizens, businesses, and the administration?</w:t>
      </w:r>
    </w:p>
    <w:p w14:paraId="55FC5C0F" w14:textId="4507D2AB" w:rsidR="00223D70" w:rsidRDefault="00316CD0">
      <w:pPr>
        <w:pStyle w:val="Paragrafoelenco"/>
        <w:numPr>
          <w:ilvl w:val="0"/>
          <w:numId w:val="2"/>
        </w:numPr>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Do they introduce new (or modify existing) forms of cooperation, fusion or aggregation of local governments?</w:t>
      </w:r>
    </w:p>
    <w:p w14:paraId="4D64A0C9" w14:textId="73C0D7A4" w:rsidR="00223D70" w:rsidRDefault="00316CD0">
      <w:pPr>
        <w:pStyle w:val="Paragrafoelenco"/>
        <w:numPr>
          <w:ilvl w:val="0"/>
          <w:numId w:val="2"/>
        </w:numPr>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 xml:space="preserve">What measures are being taken concerning entities which provide public services (particularly private or semi-public ones), as well as shared-service partnerships or </w:t>
      </w:r>
      <w:proofErr w:type="spellStart"/>
      <w:r>
        <w:rPr>
          <w:rFonts w:ascii="Times New Roman" w:eastAsia="Calibri" w:hAnsi="Times New Roman" w:cs="Times New Roman"/>
          <w:sz w:val="24"/>
          <w:szCs w:val="24"/>
          <w:lang w:val="en-GB" w:eastAsia="ar-SA"/>
        </w:rPr>
        <w:t>cooperations</w:t>
      </w:r>
      <w:proofErr w:type="spellEnd"/>
      <w:r>
        <w:rPr>
          <w:rFonts w:ascii="Times New Roman" w:eastAsia="Calibri" w:hAnsi="Times New Roman" w:cs="Times New Roman"/>
          <w:sz w:val="24"/>
          <w:szCs w:val="24"/>
          <w:lang w:val="en-GB" w:eastAsia="ar-SA"/>
        </w:rPr>
        <w:t xml:space="preserve"> between different public entities</w:t>
      </w:r>
      <w:r w:rsidR="00D278C3">
        <w:rPr>
          <w:rFonts w:ascii="Times New Roman" w:eastAsia="Calibri" w:hAnsi="Times New Roman" w:cs="Times New Roman"/>
          <w:sz w:val="24"/>
          <w:szCs w:val="24"/>
          <w:lang w:val="en-GB" w:eastAsia="ar-SA"/>
        </w:rPr>
        <w:t xml:space="preserve"> (public-public cooperation)</w:t>
      </w:r>
      <w:r>
        <w:rPr>
          <w:rFonts w:ascii="Times New Roman" w:eastAsia="Calibri" w:hAnsi="Times New Roman" w:cs="Times New Roman"/>
          <w:sz w:val="24"/>
          <w:szCs w:val="24"/>
          <w:lang w:val="en-GB" w:eastAsia="ar-SA"/>
        </w:rPr>
        <w:t>?</w:t>
      </w:r>
    </w:p>
    <w:p w14:paraId="7B4D1E8F" w14:textId="7B9ADDE5" w:rsidR="005763B6" w:rsidRDefault="00316CD0">
      <w:pPr>
        <w:pStyle w:val="Paragrafoelenco"/>
        <w:numPr>
          <w:ilvl w:val="0"/>
          <w:numId w:val="2"/>
        </w:numPr>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 xml:space="preserve">Have other forms of cooperation emerged (e.g. with the service </w:t>
      </w:r>
      <w:r w:rsidR="00562427">
        <w:rPr>
          <w:rFonts w:ascii="Times New Roman" w:eastAsia="Calibri" w:hAnsi="Times New Roman" w:cs="Times New Roman"/>
          <w:sz w:val="24"/>
          <w:szCs w:val="24"/>
          <w:lang w:val="en-GB" w:eastAsia="ar-SA"/>
        </w:rPr>
        <w:t>sector</w:t>
      </w:r>
      <w:r>
        <w:rPr>
          <w:rFonts w:ascii="Times New Roman" w:eastAsia="Calibri" w:hAnsi="Times New Roman" w:cs="Times New Roman"/>
          <w:sz w:val="24"/>
          <w:szCs w:val="24"/>
          <w:lang w:val="en-GB" w:eastAsia="ar-SA"/>
        </w:rPr>
        <w:t xml:space="preserve"> or volunteers)?</w:t>
      </w:r>
    </w:p>
    <w:p w14:paraId="6FAAA075" w14:textId="77777777" w:rsidR="00223D70" w:rsidRDefault="00316CD0">
      <w:pPr>
        <w:jc w:val="both"/>
        <w:rPr>
          <w:rFonts w:ascii="Times New Roman" w:eastAsia="Calibri" w:hAnsi="Times New Roman" w:cs="Times New Roman"/>
          <w:b/>
          <w:sz w:val="24"/>
          <w:szCs w:val="24"/>
          <w:lang w:val="en-GB" w:eastAsia="ar-SA"/>
        </w:rPr>
      </w:pPr>
      <w:r>
        <w:rPr>
          <w:rFonts w:ascii="Times New Roman" w:eastAsia="Calibri" w:hAnsi="Times New Roman" w:cs="Times New Roman"/>
          <w:b/>
          <w:sz w:val="24"/>
          <w:szCs w:val="24"/>
          <w:lang w:val="en-GB" w:eastAsia="ar-SA"/>
        </w:rPr>
        <w:t>Submission</w:t>
      </w:r>
    </w:p>
    <w:p w14:paraId="7FDAA688" w14:textId="569E0D8F" w:rsidR="00223D70" w:rsidRDefault="00316CD0">
      <w:pPr>
        <w:jc w:val="both"/>
        <w:rPr>
          <w:rFonts w:ascii="Times New Roman" w:hAnsi="Times New Roman" w:cs="Times New Roman"/>
          <w:sz w:val="24"/>
          <w:szCs w:val="24"/>
          <w:lang w:val="en-GB"/>
        </w:rPr>
      </w:pPr>
      <w:r>
        <w:rPr>
          <w:rFonts w:ascii="Times New Roman" w:eastAsia="Calibri" w:hAnsi="Times New Roman" w:cs="Times New Roman"/>
          <w:sz w:val="24"/>
          <w:szCs w:val="24"/>
          <w:lang w:val="en-GB" w:eastAsia="ar-SA"/>
        </w:rPr>
        <w:t xml:space="preserve">Proposals should be submitted </w:t>
      </w:r>
      <w:r>
        <w:rPr>
          <w:rFonts w:ascii="Times New Roman" w:eastAsia="Calibri" w:hAnsi="Times New Roman" w:cs="Times New Roman"/>
          <w:b/>
          <w:sz w:val="24"/>
          <w:szCs w:val="24"/>
          <w:u w:val="single"/>
          <w:lang w:val="en-GB" w:eastAsia="ar-SA"/>
        </w:rPr>
        <w:t xml:space="preserve">no later than </w:t>
      </w:r>
      <w:r w:rsidR="008420C0">
        <w:rPr>
          <w:rFonts w:ascii="Times New Roman" w:eastAsia="Calibri" w:hAnsi="Times New Roman" w:cs="Times New Roman"/>
          <w:b/>
          <w:sz w:val="24"/>
          <w:szCs w:val="24"/>
          <w:u w:val="single"/>
          <w:lang w:val="en-GB" w:eastAsia="ar-SA"/>
        </w:rPr>
        <w:t xml:space="preserve">15 </w:t>
      </w:r>
      <w:proofErr w:type="spellStart"/>
      <w:r w:rsidR="008420C0">
        <w:rPr>
          <w:rFonts w:ascii="Times New Roman" w:eastAsia="Calibri" w:hAnsi="Times New Roman" w:cs="Times New Roman"/>
          <w:b/>
          <w:sz w:val="24"/>
          <w:szCs w:val="24"/>
          <w:u w:val="single"/>
          <w:lang w:val="en-GB" w:eastAsia="ar-SA"/>
        </w:rPr>
        <w:t>april</w:t>
      </w:r>
      <w:proofErr w:type="spellEnd"/>
      <w:r w:rsidR="008420C0">
        <w:rPr>
          <w:rFonts w:ascii="Times New Roman" w:eastAsia="Calibri" w:hAnsi="Times New Roman" w:cs="Times New Roman"/>
          <w:b/>
          <w:sz w:val="24"/>
          <w:szCs w:val="24"/>
          <w:u w:val="single"/>
          <w:lang w:val="en-GB" w:eastAsia="ar-SA"/>
        </w:rPr>
        <w:t xml:space="preserve"> </w:t>
      </w:r>
      <w:r>
        <w:rPr>
          <w:rFonts w:ascii="Times New Roman" w:eastAsia="Calibri" w:hAnsi="Times New Roman" w:cs="Times New Roman"/>
          <w:b/>
          <w:sz w:val="24"/>
          <w:szCs w:val="24"/>
          <w:u w:val="single"/>
          <w:lang w:val="en-GB" w:eastAsia="ar-SA"/>
        </w:rPr>
        <w:t>2014</w:t>
      </w:r>
      <w:r>
        <w:rPr>
          <w:rFonts w:ascii="Times New Roman" w:eastAsia="Calibri" w:hAnsi="Times New Roman" w:cs="Times New Roman"/>
          <w:sz w:val="24"/>
          <w:szCs w:val="24"/>
          <w:lang w:val="en-GB" w:eastAsia="ar-SA"/>
        </w:rPr>
        <w:t xml:space="preserve"> to </w:t>
      </w:r>
      <w:r>
        <w:rPr>
          <w:rFonts w:ascii="Times New Roman" w:hAnsi="Times New Roman" w:cs="Times New Roman"/>
          <w:sz w:val="24"/>
          <w:szCs w:val="24"/>
          <w:lang w:val="en-GB"/>
        </w:rPr>
        <w:t>Ms Line Salmon-</w:t>
      </w:r>
      <w:proofErr w:type="spellStart"/>
      <w:r>
        <w:rPr>
          <w:rFonts w:ascii="Times New Roman" w:hAnsi="Times New Roman" w:cs="Times New Roman"/>
          <w:sz w:val="24"/>
          <w:szCs w:val="24"/>
          <w:lang w:val="en-GB"/>
        </w:rPr>
        <w:t>Legagneur</w:t>
      </w:r>
      <w:proofErr w:type="spellEnd"/>
      <w:r>
        <w:rPr>
          <w:rFonts w:ascii="Times New Roman" w:hAnsi="Times New Roman" w:cs="Times New Roman"/>
          <w:sz w:val="24"/>
          <w:szCs w:val="24"/>
          <w:lang w:val="en-GB"/>
        </w:rPr>
        <w:t xml:space="preserve">: </w:t>
      </w:r>
      <w:hyperlink r:id="rId14">
        <w:r>
          <w:rPr>
            <w:rStyle w:val="LienInternet"/>
            <w:rFonts w:ascii="Times New Roman" w:hAnsi="Times New Roman"/>
            <w:sz w:val="24"/>
            <w:szCs w:val="24"/>
            <w:lang w:val="en-GB"/>
          </w:rPr>
          <w:t>line.salmon-legagneur@univ-lille2.fr</w:t>
        </w:r>
      </w:hyperlink>
      <w:r>
        <w:rPr>
          <w:rFonts w:ascii="Times New Roman" w:hAnsi="Times New Roman" w:cs="Times New Roman"/>
          <w:sz w:val="24"/>
          <w:szCs w:val="24"/>
          <w:lang w:val="en-GB"/>
        </w:rPr>
        <w:t>.</w:t>
      </w:r>
    </w:p>
    <w:p w14:paraId="02339D55" w14:textId="447D62A7" w:rsidR="00223D70" w:rsidRDefault="00316CD0">
      <w:pPr>
        <w:jc w:val="both"/>
        <w:rPr>
          <w:rStyle w:val="contextentry"/>
          <w:rFonts w:ascii="Times New Roman" w:eastAsia="Times New Roman" w:hAnsi="Times New Roman" w:cs="Times New Roman"/>
          <w:b/>
          <w:sz w:val="24"/>
          <w:szCs w:val="24"/>
          <w:lang w:val="en-GB"/>
        </w:rPr>
      </w:pPr>
      <w:r>
        <w:rPr>
          <w:rStyle w:val="contextentry"/>
          <w:rFonts w:ascii="Times New Roman" w:eastAsia="Times New Roman" w:hAnsi="Times New Roman" w:cs="Times New Roman"/>
          <w:sz w:val="24"/>
          <w:szCs w:val="24"/>
          <w:lang w:val="en-GB"/>
        </w:rPr>
        <w:t xml:space="preserve">Notification of acceptance will be </w:t>
      </w:r>
      <w:r w:rsidR="005763B6">
        <w:rPr>
          <w:rStyle w:val="contextentry"/>
          <w:rFonts w:ascii="Times New Roman" w:eastAsia="Times New Roman" w:hAnsi="Times New Roman" w:cs="Times New Roman"/>
          <w:sz w:val="24"/>
          <w:szCs w:val="24"/>
          <w:lang w:val="en-GB"/>
        </w:rPr>
        <w:t xml:space="preserve">sent by email by </w:t>
      </w:r>
      <w:r>
        <w:rPr>
          <w:rStyle w:val="contextentry"/>
          <w:rFonts w:ascii="Times New Roman" w:eastAsia="Times New Roman" w:hAnsi="Times New Roman" w:cs="Times New Roman"/>
          <w:b/>
          <w:sz w:val="24"/>
          <w:szCs w:val="24"/>
          <w:lang w:val="en-GB"/>
        </w:rPr>
        <w:t>19 May 2014.</w:t>
      </w:r>
    </w:p>
    <w:p w14:paraId="112764FA" w14:textId="42A85858" w:rsidR="00223D70" w:rsidRDefault="00316CD0">
      <w:pPr>
        <w:jc w:val="both"/>
        <w:rPr>
          <w:rFonts w:ascii="Times New Roman" w:eastAsia="Calibri" w:hAnsi="Times New Roman" w:cs="Times New Roman"/>
          <w:sz w:val="24"/>
          <w:szCs w:val="24"/>
          <w:lang w:val="en-GB" w:eastAsia="ar-SA"/>
        </w:rPr>
      </w:pPr>
      <w:r>
        <w:rPr>
          <w:rFonts w:ascii="Times New Roman" w:eastAsia="Calibri" w:hAnsi="Times New Roman" w:cs="Times New Roman"/>
          <w:sz w:val="24"/>
          <w:szCs w:val="24"/>
          <w:lang w:val="en-GB" w:eastAsia="ar-SA"/>
        </w:rPr>
        <w:t xml:space="preserve">The proposal must include a provisional title, an abstract and 5 keywords (see the </w:t>
      </w:r>
      <w:r>
        <w:rPr>
          <w:rFonts w:ascii="Times New Roman" w:eastAsia="Calibri" w:hAnsi="Times New Roman" w:cs="Times New Roman"/>
          <w:b/>
          <w:sz w:val="24"/>
          <w:szCs w:val="24"/>
          <w:lang w:val="en-GB" w:eastAsia="ar-SA"/>
        </w:rPr>
        <w:t>template</w:t>
      </w:r>
      <w:r>
        <w:rPr>
          <w:rFonts w:ascii="Times New Roman" w:eastAsia="Calibri" w:hAnsi="Times New Roman" w:cs="Times New Roman"/>
          <w:sz w:val="24"/>
          <w:szCs w:val="24"/>
          <w:lang w:val="en-GB" w:eastAsia="ar-SA"/>
        </w:rPr>
        <w:t xml:space="preserve"> below).The abstract must be written in English or French, and is limited to </w:t>
      </w:r>
      <w:r>
        <w:rPr>
          <w:rFonts w:ascii="Times New Roman" w:eastAsia="Calibri" w:hAnsi="Times New Roman" w:cs="Times New Roman"/>
          <w:sz w:val="24"/>
          <w:szCs w:val="24"/>
          <w:u w:val="single"/>
          <w:lang w:val="en-GB" w:eastAsia="ar-SA"/>
        </w:rPr>
        <w:t>2000</w:t>
      </w:r>
      <w:r>
        <w:rPr>
          <w:rFonts w:ascii="Times New Roman" w:eastAsia="Calibri" w:hAnsi="Times New Roman" w:cs="Times New Roman"/>
          <w:sz w:val="24"/>
          <w:szCs w:val="24"/>
          <w:lang w:val="en-GB" w:eastAsia="ar-SA"/>
        </w:rPr>
        <w:t xml:space="preserve"> characters (excluding spaces). Please indicate the name(s) of the author(s), as well as their research institution(s) and email address.</w:t>
      </w:r>
    </w:p>
    <w:p w14:paraId="2F598CE9" w14:textId="77777777" w:rsidR="00223D70" w:rsidRDefault="00316CD0">
      <w:pPr>
        <w:jc w:val="both"/>
        <w:rPr>
          <w:rFonts w:ascii="Times New Roman" w:hAnsi="Times New Roman" w:cs="Times New Roman"/>
          <w:b/>
          <w:sz w:val="24"/>
          <w:szCs w:val="24"/>
          <w:lang w:val="en-GB"/>
        </w:rPr>
      </w:pPr>
      <w:r>
        <w:rPr>
          <w:rFonts w:ascii="Times New Roman" w:hAnsi="Times New Roman" w:cs="Times New Roman"/>
          <w:b/>
          <w:sz w:val="24"/>
          <w:szCs w:val="24"/>
          <w:lang w:val="en-GB"/>
        </w:rPr>
        <w:t>Steering Committee</w:t>
      </w:r>
    </w:p>
    <w:p w14:paraId="197F9911" w14:textId="604EAB86" w:rsidR="00223D70" w:rsidRDefault="00316CD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Prof </w:t>
      </w:r>
      <w:proofErr w:type="spellStart"/>
      <w:r>
        <w:rPr>
          <w:rFonts w:ascii="Times New Roman" w:hAnsi="Times New Roman" w:cs="Times New Roman"/>
          <w:sz w:val="24"/>
          <w:szCs w:val="24"/>
          <w:lang w:val="en-GB"/>
        </w:rPr>
        <w:t>L.Vandelli</w:t>
      </w:r>
      <w:proofErr w:type="spellEnd"/>
      <w:r>
        <w:rPr>
          <w:rFonts w:ascii="Times New Roman" w:hAnsi="Times New Roman" w:cs="Times New Roman"/>
          <w:sz w:val="24"/>
          <w:szCs w:val="24"/>
          <w:lang w:val="en-GB"/>
        </w:rPr>
        <w:t xml:space="preserve">, Prof </w:t>
      </w:r>
      <w:proofErr w:type="spellStart"/>
      <w:r>
        <w:rPr>
          <w:rFonts w:ascii="Times New Roman" w:hAnsi="Times New Roman" w:cs="Times New Roman"/>
          <w:sz w:val="24"/>
          <w:szCs w:val="24"/>
          <w:lang w:val="en-GB"/>
        </w:rPr>
        <w:t>C.Tubertini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M.</w:t>
      </w:r>
      <w:r w:rsidR="008420C0">
        <w:rPr>
          <w:rFonts w:ascii="Times New Roman" w:hAnsi="Times New Roman" w:cs="Times New Roman"/>
          <w:sz w:val="24"/>
          <w:szCs w:val="24"/>
          <w:lang w:val="en-GB"/>
        </w:rPr>
        <w:t xml:space="preserve"> De</w:t>
      </w:r>
      <w:bookmarkStart w:id="0" w:name="_GoBack"/>
      <w:bookmarkEnd w:id="0"/>
      <w:r w:rsidR="008420C0">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Donno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S.Guérard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M.Dreyfus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A.Poth-Mögele</w:t>
      </w:r>
      <w:proofErr w:type="spellEnd"/>
    </w:p>
    <w:p w14:paraId="4F1FF385" w14:textId="77777777" w:rsidR="00223D70" w:rsidRDefault="00316CD0">
      <w:pPr>
        <w:jc w:val="both"/>
        <w:rPr>
          <w:rFonts w:ascii="Times New Roman" w:eastAsia="Calibri" w:hAnsi="Times New Roman" w:cs="Times New Roman"/>
          <w:b/>
          <w:sz w:val="24"/>
          <w:szCs w:val="24"/>
          <w:lang w:val="en-GB" w:eastAsia="ar-SA"/>
        </w:rPr>
      </w:pPr>
      <w:r>
        <w:rPr>
          <w:rFonts w:ascii="Times New Roman" w:eastAsia="Calibri" w:hAnsi="Times New Roman" w:cs="Times New Roman"/>
          <w:b/>
          <w:sz w:val="24"/>
          <w:szCs w:val="24"/>
          <w:lang w:val="en-GB" w:eastAsia="ar-SA"/>
        </w:rPr>
        <w:t>For any further information, please contact:</w:t>
      </w:r>
    </w:p>
    <w:p w14:paraId="17CE270F" w14:textId="77777777" w:rsidR="00223D70" w:rsidRPr="006A72D6" w:rsidRDefault="00316CD0">
      <w:pPr>
        <w:jc w:val="both"/>
        <w:rPr>
          <w:rStyle w:val="LienInternet"/>
          <w:rFonts w:ascii="Times New Roman" w:hAnsi="Times New Roman"/>
          <w:sz w:val="24"/>
          <w:szCs w:val="24"/>
          <w:lang w:val="fr-BE"/>
        </w:rPr>
      </w:pPr>
      <w:r w:rsidRPr="006A72D6">
        <w:rPr>
          <w:rFonts w:ascii="Times New Roman" w:eastAsia="Calibri" w:hAnsi="Times New Roman" w:cs="Times New Roman"/>
          <w:sz w:val="24"/>
          <w:szCs w:val="24"/>
          <w:lang w:val="fr-BE" w:eastAsia="ar-SA"/>
        </w:rPr>
        <w:t>Mme Line Salmon-</w:t>
      </w:r>
      <w:proofErr w:type="spellStart"/>
      <w:r w:rsidRPr="006A72D6">
        <w:rPr>
          <w:rFonts w:ascii="Times New Roman" w:eastAsia="Calibri" w:hAnsi="Times New Roman" w:cs="Times New Roman"/>
          <w:sz w:val="24"/>
          <w:szCs w:val="24"/>
          <w:lang w:val="fr-BE" w:eastAsia="ar-SA"/>
        </w:rPr>
        <w:t>Legagneur</w:t>
      </w:r>
      <w:proofErr w:type="spellEnd"/>
      <w:r w:rsidRPr="006A72D6">
        <w:rPr>
          <w:rFonts w:ascii="Times New Roman" w:eastAsia="Calibri" w:hAnsi="Times New Roman" w:cs="Times New Roman"/>
          <w:sz w:val="24"/>
          <w:szCs w:val="24"/>
          <w:lang w:val="fr-BE" w:eastAsia="ar-SA"/>
        </w:rPr>
        <w:t xml:space="preserve">, </w:t>
      </w:r>
      <w:hyperlink r:id="rId15">
        <w:r w:rsidRPr="006A72D6">
          <w:rPr>
            <w:rStyle w:val="LienInternet"/>
            <w:rFonts w:ascii="Times New Roman" w:hAnsi="Times New Roman"/>
            <w:sz w:val="24"/>
            <w:szCs w:val="24"/>
            <w:lang w:val="fr-BE"/>
          </w:rPr>
          <w:t>line.salmon-legagneur@univ-lille2.fr</w:t>
        </w:r>
      </w:hyperlink>
    </w:p>
    <w:p w14:paraId="2C469282" w14:textId="1CB09EF0" w:rsidR="005763B6" w:rsidRPr="006A72D6" w:rsidRDefault="00316CD0" w:rsidP="006A72D6">
      <w:pPr>
        <w:spacing w:after="0"/>
        <w:jc w:val="both"/>
        <w:rPr>
          <w:rFonts w:ascii="Times New Roman" w:eastAsia="Times New Roman" w:hAnsi="Times New Roman" w:cs="Times New Roman"/>
          <w:sz w:val="24"/>
          <w:szCs w:val="24"/>
          <w:lang w:val="fr-BE"/>
        </w:rPr>
      </w:pPr>
      <w:r w:rsidRPr="006A72D6">
        <w:rPr>
          <w:rFonts w:ascii="Times New Roman" w:eastAsia="Times New Roman" w:hAnsi="Times New Roman" w:cs="Times New Roman"/>
          <w:sz w:val="24"/>
          <w:szCs w:val="24"/>
          <w:lang w:val="fr-BE"/>
        </w:rPr>
        <w:t xml:space="preserve">OLA-CERAPS, </w:t>
      </w:r>
      <w:r w:rsidRPr="006A72D6">
        <w:rPr>
          <w:rFonts w:ascii="Times New Roman" w:hAnsi="Times New Roman" w:cs="Times New Roman"/>
          <w:sz w:val="24"/>
          <w:szCs w:val="24"/>
          <w:lang w:val="fr-BE"/>
        </w:rPr>
        <w:t>Université Lille 2, 1, Place Déliot, BP 629, 59024 Lille - France</w:t>
      </w:r>
      <w:r w:rsidRPr="006A72D6">
        <w:rPr>
          <w:rFonts w:ascii="Times New Roman" w:hAnsi="Times New Roman" w:cs="Times New Roman"/>
          <w:sz w:val="24"/>
          <w:szCs w:val="24"/>
          <w:lang w:val="fr-BE"/>
        </w:rPr>
        <w:br/>
      </w:r>
      <w:r w:rsidRPr="006A72D6">
        <w:rPr>
          <w:rFonts w:ascii="Times New Roman" w:eastAsia="Times New Roman" w:hAnsi="Times New Roman" w:cs="Times New Roman"/>
          <w:sz w:val="24"/>
          <w:szCs w:val="24"/>
          <w:lang w:val="fr-BE"/>
        </w:rPr>
        <w:t>Tel.</w:t>
      </w:r>
      <w:r w:rsidRPr="006A72D6">
        <w:rPr>
          <w:rFonts w:ascii="Times New Roman" w:hAnsi="Times New Roman" w:cs="Times New Roman"/>
          <w:sz w:val="24"/>
          <w:szCs w:val="24"/>
          <w:lang w:val="fr-BE"/>
        </w:rPr>
        <w:t>: +33 (0)3 20 90 76 34</w:t>
      </w:r>
    </w:p>
    <w:p w14:paraId="2864EE67" w14:textId="7FB19EB3" w:rsidR="00223D70" w:rsidRDefault="00316CD0" w:rsidP="006A72D6">
      <w:pPr>
        <w:spacing w:after="0"/>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Fax</w:t>
      </w:r>
      <w:r>
        <w:rPr>
          <w:rFonts w:ascii="Times New Roman" w:hAnsi="Times New Roman" w:cs="Times New Roman"/>
          <w:sz w:val="24"/>
          <w:szCs w:val="24"/>
          <w:lang w:val="en-GB"/>
        </w:rPr>
        <w:t>: +33 (0)3 20 90 77 00</w:t>
      </w:r>
    </w:p>
    <w:p w14:paraId="431AB810" w14:textId="77777777" w:rsidR="00223D70" w:rsidRDefault="00316CD0">
      <w:pPr>
        <w:rPr>
          <w:rStyle w:val="contextentry"/>
          <w:rFonts w:ascii="Times New Roman" w:eastAsia="Times New Roman" w:hAnsi="Times New Roman" w:cs="Times New Roman"/>
          <w:sz w:val="24"/>
          <w:szCs w:val="24"/>
          <w:lang w:val="en-GB"/>
        </w:rPr>
      </w:pPr>
      <w:r>
        <w:rPr>
          <w:rStyle w:val="contextentry"/>
          <w:rFonts w:ascii="Times New Roman" w:eastAsia="Times New Roman" w:hAnsi="Times New Roman" w:cs="Times New Roman"/>
          <w:sz w:val="24"/>
          <w:szCs w:val="24"/>
          <w:lang w:val="en-GB"/>
        </w:rPr>
        <w:t>Website: http://www.ola-europe.com/</w:t>
      </w:r>
    </w:p>
    <w:p w14:paraId="73142510" w14:textId="77777777" w:rsidR="00223D70" w:rsidRDefault="00316CD0">
      <w:pPr>
        <w:jc w:val="center"/>
        <w:rPr>
          <w:rFonts w:ascii="Times New Roman" w:hAnsi="Times New Roman"/>
          <w:b/>
          <w:sz w:val="24"/>
          <w:szCs w:val="24"/>
          <w:lang w:val="en-GB"/>
        </w:rPr>
      </w:pPr>
      <w:r>
        <w:rPr>
          <w:rFonts w:ascii="Times New Roman" w:hAnsi="Times New Roman"/>
          <w:b/>
          <w:sz w:val="24"/>
          <w:szCs w:val="24"/>
          <w:lang w:val="en-GB"/>
        </w:rPr>
        <w:lastRenderedPageBreak/>
        <w:t>Paper Proposal</w:t>
      </w:r>
    </w:p>
    <w:p w14:paraId="66DEBC30" w14:textId="77777777" w:rsidR="00223D70" w:rsidRDefault="00316CD0">
      <w:pPr>
        <w:jc w:val="center"/>
        <w:rPr>
          <w:rFonts w:ascii="Times New Roman" w:hAnsi="Times New Roman"/>
          <w:sz w:val="24"/>
          <w:szCs w:val="24"/>
          <w:lang w:val="en-GB"/>
        </w:rPr>
      </w:pPr>
      <w:r>
        <w:rPr>
          <w:rFonts w:ascii="Times New Roman" w:hAnsi="Times New Roman"/>
          <w:sz w:val="24"/>
          <w:szCs w:val="24"/>
          <w:lang w:val="en-GB"/>
        </w:rPr>
        <w:t>Simplification of local administration in</w:t>
      </w:r>
    </w:p>
    <w:p w14:paraId="09E67481" w14:textId="77777777" w:rsidR="00223D70" w:rsidRDefault="00316CD0">
      <w:pPr>
        <w:jc w:val="center"/>
        <w:rPr>
          <w:rFonts w:ascii="Times New Roman" w:hAnsi="Times New Roman"/>
          <w:sz w:val="24"/>
          <w:szCs w:val="24"/>
          <w:lang w:val="en-GB"/>
        </w:rPr>
      </w:pPr>
      <w:r>
        <w:rPr>
          <w:rFonts w:ascii="Times New Roman" w:hAnsi="Times New Roman"/>
          <w:sz w:val="24"/>
          <w:szCs w:val="24"/>
          <w:lang w:val="en-GB"/>
        </w:rPr>
        <w:t>Europe. Levels and dimensions.</w:t>
      </w:r>
    </w:p>
    <w:p w14:paraId="69101E07" w14:textId="77777777" w:rsidR="00223D70" w:rsidRDefault="00316CD0">
      <w:pPr>
        <w:jc w:val="center"/>
        <w:rPr>
          <w:rFonts w:ascii="Times New Roman" w:hAnsi="Times New Roman"/>
          <w:sz w:val="24"/>
          <w:szCs w:val="24"/>
          <w:lang w:val="en-GB"/>
        </w:rPr>
      </w:pPr>
      <w:r>
        <w:rPr>
          <w:rFonts w:ascii="Times New Roman" w:hAnsi="Times New Roman"/>
          <w:sz w:val="24"/>
          <w:szCs w:val="24"/>
          <w:lang w:val="en-GB"/>
        </w:rPr>
        <w:t>Bologna (Italy), 30-31 October 2014</w:t>
      </w:r>
    </w:p>
    <w:p w14:paraId="2A5CCFFB" w14:textId="77777777" w:rsidR="00223D70" w:rsidRDefault="00223D70">
      <w:pPr>
        <w:spacing w:line="360" w:lineRule="auto"/>
        <w:rPr>
          <w:rFonts w:ascii="Times New Roman" w:hAnsi="Times New Roman"/>
          <w:b/>
          <w:bCs/>
          <w:sz w:val="24"/>
          <w:szCs w:val="24"/>
          <w:u w:val="single"/>
          <w:lang w:val="en-GB"/>
        </w:rPr>
      </w:pPr>
    </w:p>
    <w:p w14:paraId="45A39711" w14:textId="77777777" w:rsidR="00223D70" w:rsidRDefault="00316CD0">
      <w:pPr>
        <w:spacing w:line="360" w:lineRule="auto"/>
        <w:rPr>
          <w:rFonts w:ascii="Times New Roman" w:hAnsi="Times New Roman"/>
          <w:b/>
          <w:bCs/>
          <w:sz w:val="24"/>
          <w:szCs w:val="24"/>
          <w:u w:val="single"/>
          <w:lang w:val="en-GB"/>
        </w:rPr>
      </w:pPr>
      <w:r>
        <w:rPr>
          <w:rFonts w:ascii="Times New Roman" w:hAnsi="Times New Roman"/>
          <w:b/>
          <w:bCs/>
          <w:sz w:val="24"/>
          <w:szCs w:val="24"/>
          <w:u w:val="single"/>
          <w:lang w:val="en-GB"/>
        </w:rPr>
        <w:t>Contact details</w:t>
      </w:r>
    </w:p>
    <w:p w14:paraId="2FE73A93" w14:textId="77777777" w:rsidR="00223D70" w:rsidRDefault="00316CD0">
      <w:pPr>
        <w:spacing w:line="360" w:lineRule="auto"/>
        <w:rPr>
          <w:rFonts w:ascii="Times New Roman" w:hAnsi="Times New Roman"/>
          <w:sz w:val="24"/>
          <w:szCs w:val="24"/>
          <w:lang w:val="en-GB"/>
        </w:rPr>
      </w:pPr>
      <w:r>
        <w:rPr>
          <w:rFonts w:ascii="Times New Roman" w:hAnsi="Times New Roman"/>
          <w:sz w:val="24"/>
          <w:szCs w:val="24"/>
          <w:lang w:val="en-GB"/>
        </w:rPr>
        <w:t xml:space="preserve">Surname: </w:t>
      </w:r>
    </w:p>
    <w:p w14:paraId="54BED33F" w14:textId="77777777" w:rsidR="00223D70" w:rsidRDefault="00316CD0">
      <w:pPr>
        <w:spacing w:line="360" w:lineRule="auto"/>
        <w:rPr>
          <w:rFonts w:ascii="Times New Roman" w:hAnsi="Times New Roman"/>
          <w:sz w:val="24"/>
          <w:szCs w:val="24"/>
          <w:lang w:val="en-GB"/>
        </w:rPr>
      </w:pPr>
      <w:r>
        <w:rPr>
          <w:rFonts w:ascii="Times New Roman" w:hAnsi="Times New Roman"/>
          <w:sz w:val="24"/>
          <w:szCs w:val="24"/>
          <w:lang w:val="en-GB"/>
        </w:rPr>
        <w:t xml:space="preserve">First name: </w:t>
      </w:r>
    </w:p>
    <w:p w14:paraId="37BAFA6B" w14:textId="77777777" w:rsidR="00223D70" w:rsidRDefault="00316CD0">
      <w:pPr>
        <w:spacing w:line="360" w:lineRule="auto"/>
        <w:rPr>
          <w:rFonts w:ascii="Times New Roman" w:hAnsi="Times New Roman"/>
          <w:sz w:val="24"/>
          <w:szCs w:val="24"/>
          <w:lang w:val="en-GB"/>
        </w:rPr>
      </w:pPr>
      <w:r>
        <w:rPr>
          <w:rFonts w:ascii="Times New Roman" w:hAnsi="Times New Roman"/>
          <w:sz w:val="24"/>
          <w:szCs w:val="24"/>
          <w:lang w:val="en-GB"/>
        </w:rPr>
        <w:t xml:space="preserve">University / Institution: </w:t>
      </w:r>
    </w:p>
    <w:p w14:paraId="1B25AF3E" w14:textId="77777777" w:rsidR="00223D70" w:rsidRDefault="00316CD0">
      <w:pPr>
        <w:spacing w:line="360" w:lineRule="auto"/>
        <w:rPr>
          <w:rFonts w:ascii="Times New Roman" w:hAnsi="Times New Roman"/>
          <w:sz w:val="24"/>
          <w:szCs w:val="24"/>
          <w:lang w:val="en-GB"/>
        </w:rPr>
      </w:pPr>
      <w:r>
        <w:rPr>
          <w:rFonts w:ascii="Times New Roman" w:hAnsi="Times New Roman"/>
          <w:sz w:val="24"/>
          <w:szCs w:val="24"/>
          <w:lang w:val="en-GB"/>
        </w:rPr>
        <w:t>Email address:</w:t>
      </w:r>
    </w:p>
    <w:p w14:paraId="0FC0A53C" w14:textId="77777777" w:rsidR="00223D70" w:rsidRDefault="00316CD0">
      <w:pPr>
        <w:spacing w:line="360" w:lineRule="auto"/>
        <w:rPr>
          <w:rFonts w:ascii="Times New Roman" w:hAnsi="Times New Roman"/>
          <w:sz w:val="24"/>
          <w:szCs w:val="24"/>
          <w:lang w:val="en-GB"/>
        </w:rPr>
      </w:pPr>
      <w:r>
        <w:rPr>
          <w:rFonts w:ascii="Times New Roman" w:hAnsi="Times New Roman"/>
          <w:sz w:val="24"/>
          <w:szCs w:val="24"/>
          <w:lang w:val="en-GB"/>
        </w:rPr>
        <w:t xml:space="preserve">Telephone: </w:t>
      </w:r>
    </w:p>
    <w:p w14:paraId="6C8F9BC0" w14:textId="3ECE2904" w:rsidR="00223D70" w:rsidRDefault="00316CD0">
      <w:pPr>
        <w:spacing w:line="360" w:lineRule="auto"/>
        <w:rPr>
          <w:rFonts w:ascii="Times New Roman" w:hAnsi="Times New Roman"/>
          <w:sz w:val="24"/>
          <w:szCs w:val="24"/>
          <w:lang w:val="en-GB"/>
        </w:rPr>
      </w:pPr>
      <w:r>
        <w:rPr>
          <w:rFonts w:ascii="Times New Roman" w:hAnsi="Times New Roman"/>
          <w:sz w:val="24"/>
          <w:szCs w:val="24"/>
          <w:lang w:val="en-GB"/>
        </w:rPr>
        <w:t xml:space="preserve">Postal address: </w:t>
      </w:r>
    </w:p>
    <w:p w14:paraId="5C57145A" w14:textId="77777777" w:rsidR="00223D70" w:rsidRDefault="00223D70">
      <w:pPr>
        <w:spacing w:line="360" w:lineRule="auto"/>
        <w:rPr>
          <w:rFonts w:ascii="Times New Roman" w:hAnsi="Times New Roman"/>
          <w:sz w:val="24"/>
          <w:szCs w:val="24"/>
          <w:lang w:val="en-GB"/>
        </w:rPr>
      </w:pPr>
    </w:p>
    <w:p w14:paraId="13B4A76D" w14:textId="77777777" w:rsidR="00223D70" w:rsidRDefault="00316CD0">
      <w:pPr>
        <w:spacing w:line="360" w:lineRule="auto"/>
        <w:rPr>
          <w:rFonts w:ascii="Times New Roman" w:hAnsi="Times New Roman"/>
          <w:b/>
          <w:bCs/>
          <w:sz w:val="24"/>
          <w:szCs w:val="24"/>
          <w:u w:val="single"/>
          <w:lang w:val="en-GB"/>
        </w:rPr>
      </w:pPr>
      <w:r>
        <w:rPr>
          <w:rFonts w:ascii="Times New Roman" w:hAnsi="Times New Roman"/>
          <w:b/>
          <w:bCs/>
          <w:sz w:val="24"/>
          <w:szCs w:val="24"/>
          <w:u w:val="single"/>
          <w:lang w:val="en-GB"/>
        </w:rPr>
        <w:t>Provisional Title</w:t>
      </w:r>
    </w:p>
    <w:p w14:paraId="1487B533" w14:textId="77777777" w:rsidR="00223D70" w:rsidRDefault="00223D70">
      <w:pPr>
        <w:spacing w:line="360" w:lineRule="auto"/>
        <w:rPr>
          <w:rFonts w:ascii="Times New Roman" w:hAnsi="Times New Roman"/>
          <w:b/>
          <w:bCs/>
          <w:sz w:val="24"/>
          <w:szCs w:val="24"/>
          <w:u w:val="single"/>
          <w:lang w:val="en-GB"/>
        </w:rPr>
      </w:pPr>
    </w:p>
    <w:p w14:paraId="353F2CA3" w14:textId="77777777" w:rsidR="00223D70" w:rsidRDefault="00223D70">
      <w:pPr>
        <w:spacing w:line="360" w:lineRule="auto"/>
        <w:rPr>
          <w:rFonts w:ascii="Times New Roman" w:hAnsi="Times New Roman"/>
          <w:b/>
          <w:bCs/>
          <w:sz w:val="24"/>
          <w:szCs w:val="24"/>
          <w:u w:val="single"/>
          <w:lang w:val="en-GB"/>
        </w:rPr>
      </w:pPr>
    </w:p>
    <w:p w14:paraId="53A02B27" w14:textId="77777777" w:rsidR="00223D70" w:rsidRDefault="00316CD0">
      <w:pPr>
        <w:spacing w:line="360" w:lineRule="auto"/>
        <w:rPr>
          <w:rFonts w:ascii="Times New Roman" w:hAnsi="Times New Roman"/>
          <w:bCs/>
          <w:sz w:val="24"/>
          <w:szCs w:val="24"/>
          <w:lang w:val="en-GB"/>
        </w:rPr>
      </w:pPr>
      <w:r>
        <w:rPr>
          <w:rFonts w:ascii="Times New Roman" w:hAnsi="Times New Roman"/>
          <w:b/>
          <w:bCs/>
          <w:sz w:val="24"/>
          <w:szCs w:val="24"/>
          <w:u w:val="single"/>
          <w:lang w:val="en-GB"/>
        </w:rPr>
        <w:t>Keywords:</w:t>
      </w:r>
      <w:r>
        <w:rPr>
          <w:rFonts w:ascii="Times New Roman" w:hAnsi="Times New Roman"/>
          <w:bCs/>
          <w:sz w:val="24"/>
          <w:szCs w:val="24"/>
          <w:lang w:val="en-GB"/>
        </w:rPr>
        <w:t xml:space="preserve"> (5)</w:t>
      </w:r>
    </w:p>
    <w:p w14:paraId="42A44B03" w14:textId="77777777" w:rsidR="00223D70" w:rsidRDefault="00223D70">
      <w:pPr>
        <w:spacing w:line="360" w:lineRule="auto"/>
        <w:rPr>
          <w:rFonts w:ascii="Times New Roman" w:hAnsi="Times New Roman"/>
          <w:sz w:val="24"/>
          <w:szCs w:val="24"/>
          <w:lang w:val="en-GB"/>
        </w:rPr>
      </w:pPr>
    </w:p>
    <w:p w14:paraId="33DE95BF" w14:textId="77777777" w:rsidR="00223D70" w:rsidRDefault="00223D70">
      <w:pPr>
        <w:pStyle w:val="En-tte"/>
        <w:spacing w:line="360" w:lineRule="auto"/>
        <w:rPr>
          <w:b/>
          <w:bCs/>
          <w:u w:val="single"/>
          <w:lang w:val="en-GB"/>
        </w:rPr>
      </w:pPr>
    </w:p>
    <w:p w14:paraId="7D238A30" w14:textId="77777777" w:rsidR="00223D70" w:rsidRDefault="00316CD0">
      <w:pPr>
        <w:pStyle w:val="En-tte"/>
        <w:spacing w:line="360" w:lineRule="auto"/>
        <w:rPr>
          <w:b/>
          <w:bCs/>
          <w:u w:val="single"/>
          <w:lang w:val="en-GB"/>
        </w:rPr>
      </w:pPr>
      <w:r>
        <w:rPr>
          <w:b/>
          <w:bCs/>
          <w:u w:val="single"/>
          <w:lang w:val="en-GB"/>
        </w:rPr>
        <w:t xml:space="preserve">Abstract </w:t>
      </w:r>
    </w:p>
    <w:p w14:paraId="5779506B" w14:textId="77777777" w:rsidR="00223D70" w:rsidRDefault="00316CD0">
      <w:pPr>
        <w:pStyle w:val="En-tte"/>
        <w:spacing w:line="360" w:lineRule="auto"/>
        <w:rPr>
          <w:lang w:val="en-GB"/>
        </w:rPr>
      </w:pPr>
      <w:r>
        <w:rPr>
          <w:lang w:val="en-GB"/>
        </w:rPr>
        <w:t>- English or French</w:t>
      </w:r>
    </w:p>
    <w:p w14:paraId="640EF1CF" w14:textId="77777777" w:rsidR="00223D70" w:rsidRDefault="00316CD0">
      <w:pPr>
        <w:pStyle w:val="En-tte"/>
        <w:spacing w:line="360" w:lineRule="auto"/>
        <w:rPr>
          <w:lang w:val="en-GB"/>
        </w:rPr>
      </w:pPr>
      <w:r>
        <w:rPr>
          <w:lang w:val="en-GB"/>
        </w:rPr>
        <w:t>- 2000 characters maximum (spaces excluded)</w:t>
      </w:r>
    </w:p>
    <w:p w14:paraId="2C5F8358" w14:textId="77777777" w:rsidR="00223D70" w:rsidRPr="008420C0" w:rsidRDefault="00223D70">
      <w:pPr>
        <w:jc w:val="both"/>
        <w:rPr>
          <w:lang w:val="en-US"/>
        </w:rPr>
      </w:pPr>
    </w:p>
    <w:sectPr w:rsidR="00223D70" w:rsidRPr="008420C0">
      <w:footerReference w:type="default" r:id="rId16"/>
      <w:pgSz w:w="11906" w:h="16838"/>
      <w:pgMar w:top="1417" w:right="1134" w:bottom="1134" w:left="1134" w:header="0" w:footer="708" w:gutter="0"/>
      <w:cols w:space="720"/>
      <w:formProt w:val="0"/>
      <w:docGrid w:linePitch="360"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17149E" w15:done="0"/>
  <w15:commentEx w15:paraId="618C44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49608" w14:textId="77777777" w:rsidR="00DF52CA" w:rsidRDefault="00DF52CA">
      <w:pPr>
        <w:spacing w:after="0" w:line="240" w:lineRule="auto"/>
      </w:pPr>
      <w:r>
        <w:separator/>
      </w:r>
    </w:p>
  </w:endnote>
  <w:endnote w:type="continuationSeparator" w:id="0">
    <w:p w14:paraId="090E6668" w14:textId="77777777" w:rsidR="00DF52CA" w:rsidRDefault="00DF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B20FD" w14:textId="0EDAD2FA" w:rsidR="00562427" w:rsidRDefault="00562427">
    <w:r>
      <w:rPr>
        <w:rStyle w:val="Numeropagina"/>
      </w:rPr>
      <w:fldChar w:fldCharType="begin"/>
    </w:r>
    <w:r>
      <w:instrText>PAGE</w:instrText>
    </w:r>
    <w:r>
      <w:fldChar w:fldCharType="separate"/>
    </w:r>
    <w:r w:rsidR="008420C0">
      <w:rPr>
        <w:noProof/>
      </w:rPr>
      <w:t>2</w:t>
    </w:r>
    <w:r>
      <w:fldChar w:fldCharType="end"/>
    </w:r>
    <w:r w:rsidR="00A2733F">
      <w:rPr>
        <w:noProof/>
        <w:lang w:eastAsia="it-IT"/>
      </w:rPr>
      <mc:AlternateContent>
        <mc:Choice Requires="wps">
          <w:drawing>
            <wp:anchor distT="0" distB="0" distL="114300" distR="114300" simplePos="0" relativeHeight="251658240" behindDoc="0" locked="0" layoutInCell="1" allowOverlap="1" wp14:anchorId="206A768E" wp14:editId="15DE5E78">
              <wp:simplePos x="0" y="0"/>
              <wp:positionH relativeFrom="column">
                <wp:posOffset>6049010</wp:posOffset>
              </wp:positionH>
              <wp:positionV relativeFrom="paragraph">
                <wp:posOffset>635</wp:posOffset>
              </wp:positionV>
              <wp:extent cx="71755" cy="170815"/>
              <wp:effectExtent l="3810" t="635" r="13335" b="19050"/>
              <wp:wrapSquare wrapText="largest"/>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70815"/>
                      </a:xfrm>
                      <a:prstGeom prst="rect">
                        <a:avLst/>
                      </a:prstGeom>
                      <a:solidFill>
                        <a:srgbClr val="FFFFFF"/>
                      </a:solidFill>
                      <a:ln w="9525">
                        <a:solidFill>
                          <a:srgbClr val="000000"/>
                        </a:solidFill>
                        <a:miter lim="800000"/>
                        <a:headEnd/>
                        <a:tailEnd/>
                      </a:ln>
                    </wps:spPr>
                    <wps:txbx>
                      <w:txbxContent>
                        <w:p w14:paraId="1C68DDEE" w14:textId="77777777" w:rsidR="00562427" w:rsidRDefault="00562427">
                          <w:r>
                            <w:rPr>
                              <w:rStyle w:val="Numeropagina"/>
                            </w:rPr>
                            <w:fldChar w:fldCharType="begin"/>
                          </w:r>
                          <w:r>
                            <w:instrText>PAGE</w:instrText>
                          </w:r>
                          <w:r>
                            <w:fldChar w:fldCharType="separate"/>
                          </w:r>
                          <w:r w:rsidR="008420C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6.3pt;margin-top:.05pt;width:5.65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qOGQIAADUEAAAOAAAAZHJzL2Uyb0RvYy54bWysU1GP0zAMfkfiP0R5Z20n7TaqdafTjiGk&#10;A0538APSNG0j0jg42brx63HTdeyAJ0QfIjuxv37+bK9vj51hB4Vegy14Nks5U1ZCpW1T8K9fdm9W&#10;nPkgbCUMWFXwk/L8dvP61bp3uZpDC6ZSyAjE+rx3BW9DcHmSeNmqTvgZOGXpsQbsRCAXm6RC0RN6&#10;Z5J5mt4kPWDlEKTynm7vx0e+ifh1rWT4XNdeBWYKTtxCPDGe5XAmm7XIGxSu1fJMQ/wDi05oSz+9&#10;QN2LINge9R9QnZYIHuowk9AlUNdaqlgDVZOlv1Xz3AqnYi0kjncXmfz/g5WfDo/IdFXwG86s6KhF&#10;TySasI1RLBvk6Z3PKerZPeJQoHcPIL95ZmHbUpS6Q4S+VaIiUjE+eZEwOJ5SWdl/hIrQxT5AVOpY&#10;YzcAkgbsGBtyujREHQOTdLnMlosFZ5JesmW6yhYDoUTkU65DH94r6NhgFByJecQWhwcfxtApJHIH&#10;o6udNiY62JRbg+wgaDR28Tuj++swY1lf8LeL+SIiv3jz1xBp/P4G0elAM250V/DVJUjkg2jvbBUn&#10;MAhtRpuqM5aKnIQbGxCO5fHcixKqE+mJMM4y7R4ZLeAPznqa44L773uBijPzwVJPhqGfDJyMcjKE&#10;lZRa8MDZaG7DuBx7h7ppCTmLZVu4o77VOoo6UBtZnHnSbMa2nPdoGP5rP0b92vbNTwAAAP//AwBQ&#10;SwMEFAAGAAgAAAAhAEgbDhPeAAAABwEAAA8AAABkcnMvZG93bnJldi54bWxMjsFOwzAQRO9I/IO1&#10;SNyoQ6CBhDgVQuoFRAWhQhzdeJsE4nUUu2nK13d7guPojWZevphsJ0YcfOtIwfUsAoFUOdNSrWD9&#10;sby6B+GDJqM7R6jggB4WxflZrjPj9vSOYxlqwSPkM62gCaHPpPRVg1b7meuRmG3dYHXgONTSDHrP&#10;47aTcRQl0uqW+KHRPT41WP2UO8u/t/33evW8Wr4efj9H//byVc63TqnLi+nxAUTAKfyV4aTP6lCw&#10;08btyHjRKUjnccLVExCM0+QmBbFREN9FIItc/vcvjgAAAP//AwBQSwECLQAUAAYACAAAACEAtoM4&#10;kv4AAADhAQAAEwAAAAAAAAAAAAAAAAAAAAAAW0NvbnRlbnRfVHlwZXNdLnhtbFBLAQItABQABgAI&#10;AAAAIQA4/SH/1gAAAJQBAAALAAAAAAAAAAAAAAAAAC8BAABfcmVscy8ucmVsc1BLAQItABQABgAI&#10;AAAAIQBID4qOGQIAADUEAAAOAAAAAAAAAAAAAAAAAC4CAABkcnMvZTJvRG9jLnhtbFBLAQItABQA&#10;BgAIAAAAIQBIGw4T3gAAAAcBAAAPAAAAAAAAAAAAAAAAAHMEAABkcnMvZG93bnJldi54bWxQSwUG&#10;AAAAAAQABADzAAAAfgUAAAAA&#10;">
              <v:textbox inset="0,0,0,0">
                <w:txbxContent>
                  <w:p w14:paraId="1C68DDEE" w14:textId="77777777" w:rsidR="00562427" w:rsidRDefault="00562427">
                    <w:r>
                      <w:rPr>
                        <w:rStyle w:val="Numeropagina"/>
                      </w:rPr>
                      <w:fldChar w:fldCharType="begin"/>
                    </w:r>
                    <w:r>
                      <w:instrText>PAGE</w:instrText>
                    </w:r>
                    <w:r>
                      <w:fldChar w:fldCharType="separate"/>
                    </w:r>
                    <w:r w:rsidR="008420C0">
                      <w:rPr>
                        <w:noProof/>
                      </w:rPr>
                      <w:t>2</w:t>
                    </w:r>
                    <w:r>
                      <w:fldChar w:fldCharType="end"/>
                    </w:r>
                  </w:p>
                </w:txbxContent>
              </v:textbox>
              <w10:wrap type="square" side="largest"/>
            </v:rect>
          </w:pict>
        </mc:Fallback>
      </mc:AlternateContent>
    </w:r>
  </w:p>
  <w:p w14:paraId="33AD8458" w14:textId="77777777" w:rsidR="00562427" w:rsidRDefault="0056242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32CA6" w14:textId="77777777" w:rsidR="00DF52CA" w:rsidRDefault="00DF52CA">
      <w:pPr>
        <w:spacing w:after="0" w:line="240" w:lineRule="auto"/>
      </w:pPr>
      <w:r>
        <w:separator/>
      </w:r>
    </w:p>
  </w:footnote>
  <w:footnote w:type="continuationSeparator" w:id="0">
    <w:p w14:paraId="0F397A23" w14:textId="77777777" w:rsidR="00DF52CA" w:rsidRDefault="00DF5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EE5"/>
    <w:multiLevelType w:val="multilevel"/>
    <w:tmpl w:val="0D2C94B0"/>
    <w:lvl w:ilvl="0">
      <w:start w:val="1"/>
      <w:numFmt w:val="none"/>
      <w:pStyle w:val="Titre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2D45808"/>
    <w:multiLevelType w:val="hybridMultilevel"/>
    <w:tmpl w:val="0B74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47F44"/>
    <w:multiLevelType w:val="multilevel"/>
    <w:tmpl w:val="36664D2E"/>
    <w:lvl w:ilvl="0">
      <w:start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62F114F"/>
    <w:multiLevelType w:val="multilevel"/>
    <w:tmpl w:val="6706E4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lie Noupadja">
    <w15:presenceInfo w15:providerId="AD" w15:userId="S-1-5-21-2627899009-3988989449-455833658-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70"/>
    <w:rsid w:val="000F0C27"/>
    <w:rsid w:val="001049BA"/>
    <w:rsid w:val="00223D70"/>
    <w:rsid w:val="00316CD0"/>
    <w:rsid w:val="003430F5"/>
    <w:rsid w:val="004A14E0"/>
    <w:rsid w:val="00562427"/>
    <w:rsid w:val="005763B6"/>
    <w:rsid w:val="006A72D6"/>
    <w:rsid w:val="008420C0"/>
    <w:rsid w:val="00893157"/>
    <w:rsid w:val="00A2733F"/>
    <w:rsid w:val="00B0273A"/>
    <w:rsid w:val="00D23E79"/>
    <w:rsid w:val="00D278C3"/>
    <w:rsid w:val="00DB4FEB"/>
    <w:rsid w:val="00DF52CA"/>
    <w:rsid w:val="00E11ABC"/>
    <w:rsid w:val="00FF06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F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pPr>
    <w:rPr>
      <w:rFonts w:ascii="Calibri" w:eastAsia="SimSun" w:hAnsi="Calibri" w:cs="Calibri"/>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re1">
    <w:name w:val="Titre 1"/>
    <w:basedOn w:val="Normale"/>
    <w:pPr>
      <w:keepNext/>
      <w:numPr>
        <w:numId w:val="1"/>
      </w:numPr>
      <w:jc w:val="center"/>
      <w:outlineLvl w:val="0"/>
    </w:pPr>
    <w:rPr>
      <w:rFonts w:ascii="Times New Roman" w:eastAsia="Calibri" w:hAnsi="Times New Roman" w:cs="Times New Roman"/>
      <w:sz w:val="52"/>
      <w:szCs w:val="40"/>
      <w:lang w:val="fr-FR" w:eastAsia="ar-SA"/>
    </w:rPr>
  </w:style>
  <w:style w:type="character" w:customStyle="1" w:styleId="Heading1Char">
    <w:name w:val="Heading 1 Char"/>
    <w:basedOn w:val="Carpredefinitoparagrafo"/>
    <w:rPr>
      <w:rFonts w:ascii="Times New Roman" w:eastAsia="Calibri" w:hAnsi="Times New Roman" w:cs="Times New Roman"/>
      <w:sz w:val="52"/>
      <w:szCs w:val="40"/>
      <w:lang w:val="fr-FR" w:eastAsia="ar-SA"/>
    </w:rPr>
  </w:style>
  <w:style w:type="character" w:customStyle="1" w:styleId="BalloonTextChar">
    <w:name w:val="Balloon Text Char"/>
    <w:basedOn w:val="Carpredefinitoparagrafo"/>
    <w:rPr>
      <w:rFonts w:ascii="Tahoma" w:hAnsi="Tahoma" w:cs="Tahoma"/>
      <w:sz w:val="16"/>
      <w:szCs w:val="16"/>
    </w:rPr>
  </w:style>
  <w:style w:type="character" w:customStyle="1" w:styleId="LienInternet">
    <w:name w:val="Lien Internet"/>
    <w:basedOn w:val="Carpredefinitoparagrafo"/>
    <w:rPr>
      <w:rFonts w:cs="Times New Roman"/>
      <w:color w:val="0000FF"/>
      <w:u w:val="single"/>
    </w:rPr>
  </w:style>
  <w:style w:type="character" w:customStyle="1" w:styleId="HeaderChar">
    <w:name w:val="Header Char"/>
    <w:basedOn w:val="Carpredefinitoparagrafo"/>
    <w:rPr>
      <w:rFonts w:ascii="Times New Roman" w:eastAsia="Calibri" w:hAnsi="Times New Roman" w:cs="Times New Roman"/>
      <w:sz w:val="24"/>
      <w:szCs w:val="24"/>
      <w:lang w:val="fr-FR" w:eastAsia="ar-SA"/>
    </w:rPr>
  </w:style>
  <w:style w:type="character" w:customStyle="1" w:styleId="FooterChar">
    <w:name w:val="Footer Char"/>
    <w:basedOn w:val="Carpredefinitoparagrafo"/>
  </w:style>
  <w:style w:type="character" w:styleId="Numeropagina">
    <w:name w:val="page number"/>
    <w:basedOn w:val="Carpredefinitoparagrafo"/>
  </w:style>
  <w:style w:type="character" w:customStyle="1" w:styleId="contextentry">
    <w:name w:val="contextentry"/>
    <w:basedOn w:val="Carpredefinitoparagrafo"/>
  </w:style>
  <w:style w:type="character" w:customStyle="1" w:styleId="Accentuation">
    <w:name w:val="Accentuation"/>
    <w:basedOn w:val="Carpredefinitoparagrafo"/>
    <w:rPr>
      <w:i/>
      <w:iCs/>
    </w:rPr>
  </w:style>
  <w:style w:type="character" w:customStyle="1" w:styleId="Accentuationforte">
    <w:name w:val="Accentuation forte"/>
    <w:basedOn w:val="Carpredefinitoparagrafo"/>
    <w:rPr>
      <w:b/>
      <w:bCs/>
    </w:rPr>
  </w:style>
  <w:style w:type="character" w:styleId="Rimandocommento">
    <w:name w:val="annotation reference"/>
    <w:basedOn w:val="Carpredefinitoparagrafo"/>
    <w:rPr>
      <w:sz w:val="16"/>
      <w:szCs w:val="16"/>
    </w:rPr>
  </w:style>
  <w:style w:type="character" w:customStyle="1" w:styleId="CommentTextChar">
    <w:name w:val="Comment Text Char"/>
    <w:basedOn w:val="Carpredefinitoparagrafo"/>
    <w:rPr>
      <w:sz w:val="20"/>
      <w:szCs w:val="20"/>
    </w:rPr>
  </w:style>
  <w:style w:type="character" w:customStyle="1" w:styleId="CommentSubjectChar">
    <w:name w:val="Comment Subject Char"/>
    <w:basedOn w:val="CommentTextChar"/>
    <w:rPr>
      <w:b/>
      <w:bCs/>
      <w:sz w:val="20"/>
      <w:szCs w:val="20"/>
    </w:rPr>
  </w:style>
  <w:style w:type="character" w:customStyle="1" w:styleId="st">
    <w:name w:val="st"/>
    <w:basedOn w:val="Carpredefinitoparagrafo"/>
  </w:style>
  <w:style w:type="character" w:customStyle="1" w:styleId="ListLabel1">
    <w:name w:val="ListLabel 1"/>
    <w:rPr>
      <w:rFonts w:cs="Times New Roman"/>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ListLabel4">
    <w:name w:val="ListLabel 4"/>
    <w:rPr>
      <w:rFonts w:eastAsia="Times New Roman"/>
    </w:rPr>
  </w:style>
  <w:style w:type="paragraph" w:customStyle="1" w:styleId="Titre">
    <w:name w:val="Titre"/>
    <w:basedOn w:val="Normale"/>
    <w:next w:val="Corpsdetexte"/>
    <w:pPr>
      <w:keepNext/>
      <w:spacing w:before="240" w:after="120"/>
    </w:pPr>
    <w:rPr>
      <w:rFonts w:ascii="Arial" w:eastAsia="Microsoft YaHei" w:hAnsi="Arial" w:cs="Mangal"/>
      <w:sz w:val="28"/>
      <w:szCs w:val="28"/>
    </w:rPr>
  </w:style>
  <w:style w:type="paragraph" w:customStyle="1" w:styleId="Corpsdetexte">
    <w:name w:val="Corps de texte"/>
    <w:basedOn w:val="Normale"/>
    <w:pPr>
      <w:spacing w:after="120"/>
    </w:pPr>
  </w:style>
  <w:style w:type="paragraph" w:customStyle="1" w:styleId="Liste">
    <w:name w:val="Liste"/>
    <w:basedOn w:val="Corpsdetexte"/>
    <w:rPr>
      <w:rFonts w:cs="Mangal"/>
    </w:rPr>
  </w:style>
  <w:style w:type="paragraph" w:customStyle="1" w:styleId="Lgende">
    <w:name w:val="Légende"/>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Testofumetto">
    <w:name w:val="Balloon Text"/>
    <w:basedOn w:val="Normale"/>
    <w:pPr>
      <w:spacing w:after="0" w:line="100" w:lineRule="atLeast"/>
    </w:pPr>
    <w:rPr>
      <w:rFonts w:ascii="Tahoma" w:hAnsi="Tahoma" w:cs="Tahoma"/>
      <w:sz w:val="16"/>
      <w:szCs w:val="16"/>
    </w:rPr>
  </w:style>
  <w:style w:type="paragraph" w:styleId="Paragrafoelenco">
    <w:name w:val="List Paragraph"/>
    <w:basedOn w:val="Normale"/>
    <w:uiPriority w:val="99"/>
    <w:qFormat/>
    <w:pPr>
      <w:ind w:left="720"/>
      <w:contextualSpacing/>
    </w:pPr>
  </w:style>
  <w:style w:type="paragraph" w:customStyle="1" w:styleId="En-tte">
    <w:name w:val="En-tête"/>
    <w:basedOn w:val="Normale"/>
    <w:pPr>
      <w:suppressLineNumbers/>
      <w:tabs>
        <w:tab w:val="center" w:pos="4536"/>
        <w:tab w:val="right" w:pos="9072"/>
      </w:tabs>
      <w:spacing w:after="0" w:line="100" w:lineRule="atLeast"/>
    </w:pPr>
    <w:rPr>
      <w:rFonts w:ascii="Times New Roman" w:eastAsia="Calibri" w:hAnsi="Times New Roman" w:cs="Times New Roman"/>
      <w:sz w:val="24"/>
      <w:szCs w:val="24"/>
      <w:lang w:val="fr-FR" w:eastAsia="ar-SA"/>
    </w:rPr>
  </w:style>
  <w:style w:type="paragraph" w:customStyle="1" w:styleId="Pieddepage">
    <w:name w:val="Pied de page"/>
    <w:basedOn w:val="Normale"/>
    <w:pPr>
      <w:tabs>
        <w:tab w:val="center" w:pos="4320"/>
        <w:tab w:val="right" w:pos="8640"/>
      </w:tabs>
      <w:spacing w:after="0" w:line="100" w:lineRule="atLeast"/>
    </w:pPr>
  </w:style>
  <w:style w:type="paragraph" w:styleId="Testocommento">
    <w:name w:val="annotation text"/>
    <w:basedOn w:val="Normale"/>
    <w:pPr>
      <w:spacing w:line="100" w:lineRule="atLeast"/>
    </w:pPr>
    <w:rPr>
      <w:sz w:val="20"/>
      <w:szCs w:val="20"/>
    </w:rPr>
  </w:style>
  <w:style w:type="paragraph" w:styleId="Soggettocommento">
    <w:name w:val="annotation subject"/>
    <w:basedOn w:val="Testocommento"/>
    <w:rPr>
      <w:b/>
      <w:bCs/>
    </w:rPr>
  </w:style>
  <w:style w:type="paragraph" w:customStyle="1" w:styleId="Contenudecadre">
    <w:name w:val="Contenu de cadre"/>
    <w:basedOn w:val="Normale"/>
  </w:style>
  <w:style w:type="paragraph" w:styleId="Revisione">
    <w:name w:val="Revision"/>
    <w:hidden/>
    <w:uiPriority w:val="99"/>
    <w:semiHidden/>
    <w:rsid w:val="00DB4FEB"/>
    <w:pPr>
      <w:spacing w:after="0" w:line="240" w:lineRule="auto"/>
    </w:pPr>
    <w:rPr>
      <w:rFonts w:ascii="Calibri" w:eastAsia="SimSun" w:hAnsi="Calibri" w:cs="Calibri"/>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pPr>
    <w:rPr>
      <w:rFonts w:ascii="Calibri" w:eastAsia="SimSun" w:hAnsi="Calibri" w:cs="Calibri"/>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re1">
    <w:name w:val="Titre 1"/>
    <w:basedOn w:val="Normale"/>
    <w:pPr>
      <w:keepNext/>
      <w:numPr>
        <w:numId w:val="1"/>
      </w:numPr>
      <w:jc w:val="center"/>
      <w:outlineLvl w:val="0"/>
    </w:pPr>
    <w:rPr>
      <w:rFonts w:ascii="Times New Roman" w:eastAsia="Calibri" w:hAnsi="Times New Roman" w:cs="Times New Roman"/>
      <w:sz w:val="52"/>
      <w:szCs w:val="40"/>
      <w:lang w:val="fr-FR" w:eastAsia="ar-SA"/>
    </w:rPr>
  </w:style>
  <w:style w:type="character" w:customStyle="1" w:styleId="Heading1Char">
    <w:name w:val="Heading 1 Char"/>
    <w:basedOn w:val="Carpredefinitoparagrafo"/>
    <w:rPr>
      <w:rFonts w:ascii="Times New Roman" w:eastAsia="Calibri" w:hAnsi="Times New Roman" w:cs="Times New Roman"/>
      <w:sz w:val="52"/>
      <w:szCs w:val="40"/>
      <w:lang w:val="fr-FR" w:eastAsia="ar-SA"/>
    </w:rPr>
  </w:style>
  <w:style w:type="character" w:customStyle="1" w:styleId="BalloonTextChar">
    <w:name w:val="Balloon Text Char"/>
    <w:basedOn w:val="Carpredefinitoparagrafo"/>
    <w:rPr>
      <w:rFonts w:ascii="Tahoma" w:hAnsi="Tahoma" w:cs="Tahoma"/>
      <w:sz w:val="16"/>
      <w:szCs w:val="16"/>
    </w:rPr>
  </w:style>
  <w:style w:type="character" w:customStyle="1" w:styleId="LienInternet">
    <w:name w:val="Lien Internet"/>
    <w:basedOn w:val="Carpredefinitoparagrafo"/>
    <w:rPr>
      <w:rFonts w:cs="Times New Roman"/>
      <w:color w:val="0000FF"/>
      <w:u w:val="single"/>
    </w:rPr>
  </w:style>
  <w:style w:type="character" w:customStyle="1" w:styleId="HeaderChar">
    <w:name w:val="Header Char"/>
    <w:basedOn w:val="Carpredefinitoparagrafo"/>
    <w:rPr>
      <w:rFonts w:ascii="Times New Roman" w:eastAsia="Calibri" w:hAnsi="Times New Roman" w:cs="Times New Roman"/>
      <w:sz w:val="24"/>
      <w:szCs w:val="24"/>
      <w:lang w:val="fr-FR" w:eastAsia="ar-SA"/>
    </w:rPr>
  </w:style>
  <w:style w:type="character" w:customStyle="1" w:styleId="FooterChar">
    <w:name w:val="Footer Char"/>
    <w:basedOn w:val="Carpredefinitoparagrafo"/>
  </w:style>
  <w:style w:type="character" w:styleId="Numeropagina">
    <w:name w:val="page number"/>
    <w:basedOn w:val="Carpredefinitoparagrafo"/>
  </w:style>
  <w:style w:type="character" w:customStyle="1" w:styleId="contextentry">
    <w:name w:val="contextentry"/>
    <w:basedOn w:val="Carpredefinitoparagrafo"/>
  </w:style>
  <w:style w:type="character" w:customStyle="1" w:styleId="Accentuation">
    <w:name w:val="Accentuation"/>
    <w:basedOn w:val="Carpredefinitoparagrafo"/>
    <w:rPr>
      <w:i/>
      <w:iCs/>
    </w:rPr>
  </w:style>
  <w:style w:type="character" w:customStyle="1" w:styleId="Accentuationforte">
    <w:name w:val="Accentuation forte"/>
    <w:basedOn w:val="Carpredefinitoparagrafo"/>
    <w:rPr>
      <w:b/>
      <w:bCs/>
    </w:rPr>
  </w:style>
  <w:style w:type="character" w:styleId="Rimandocommento">
    <w:name w:val="annotation reference"/>
    <w:basedOn w:val="Carpredefinitoparagrafo"/>
    <w:rPr>
      <w:sz w:val="16"/>
      <w:szCs w:val="16"/>
    </w:rPr>
  </w:style>
  <w:style w:type="character" w:customStyle="1" w:styleId="CommentTextChar">
    <w:name w:val="Comment Text Char"/>
    <w:basedOn w:val="Carpredefinitoparagrafo"/>
    <w:rPr>
      <w:sz w:val="20"/>
      <w:szCs w:val="20"/>
    </w:rPr>
  </w:style>
  <w:style w:type="character" w:customStyle="1" w:styleId="CommentSubjectChar">
    <w:name w:val="Comment Subject Char"/>
    <w:basedOn w:val="CommentTextChar"/>
    <w:rPr>
      <w:b/>
      <w:bCs/>
      <w:sz w:val="20"/>
      <w:szCs w:val="20"/>
    </w:rPr>
  </w:style>
  <w:style w:type="character" w:customStyle="1" w:styleId="st">
    <w:name w:val="st"/>
    <w:basedOn w:val="Carpredefinitoparagrafo"/>
  </w:style>
  <w:style w:type="character" w:customStyle="1" w:styleId="ListLabel1">
    <w:name w:val="ListLabel 1"/>
    <w:rPr>
      <w:rFonts w:cs="Times New Roman"/>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ListLabel4">
    <w:name w:val="ListLabel 4"/>
    <w:rPr>
      <w:rFonts w:eastAsia="Times New Roman"/>
    </w:rPr>
  </w:style>
  <w:style w:type="paragraph" w:customStyle="1" w:styleId="Titre">
    <w:name w:val="Titre"/>
    <w:basedOn w:val="Normale"/>
    <w:next w:val="Corpsdetexte"/>
    <w:pPr>
      <w:keepNext/>
      <w:spacing w:before="240" w:after="120"/>
    </w:pPr>
    <w:rPr>
      <w:rFonts w:ascii="Arial" w:eastAsia="Microsoft YaHei" w:hAnsi="Arial" w:cs="Mangal"/>
      <w:sz w:val="28"/>
      <w:szCs w:val="28"/>
    </w:rPr>
  </w:style>
  <w:style w:type="paragraph" w:customStyle="1" w:styleId="Corpsdetexte">
    <w:name w:val="Corps de texte"/>
    <w:basedOn w:val="Normale"/>
    <w:pPr>
      <w:spacing w:after="120"/>
    </w:pPr>
  </w:style>
  <w:style w:type="paragraph" w:customStyle="1" w:styleId="Liste">
    <w:name w:val="Liste"/>
    <w:basedOn w:val="Corpsdetexte"/>
    <w:rPr>
      <w:rFonts w:cs="Mangal"/>
    </w:rPr>
  </w:style>
  <w:style w:type="paragraph" w:customStyle="1" w:styleId="Lgende">
    <w:name w:val="Légende"/>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Testofumetto">
    <w:name w:val="Balloon Text"/>
    <w:basedOn w:val="Normale"/>
    <w:pPr>
      <w:spacing w:after="0" w:line="100" w:lineRule="atLeast"/>
    </w:pPr>
    <w:rPr>
      <w:rFonts w:ascii="Tahoma" w:hAnsi="Tahoma" w:cs="Tahoma"/>
      <w:sz w:val="16"/>
      <w:szCs w:val="16"/>
    </w:rPr>
  </w:style>
  <w:style w:type="paragraph" w:styleId="Paragrafoelenco">
    <w:name w:val="List Paragraph"/>
    <w:basedOn w:val="Normale"/>
    <w:uiPriority w:val="99"/>
    <w:qFormat/>
    <w:pPr>
      <w:ind w:left="720"/>
      <w:contextualSpacing/>
    </w:pPr>
  </w:style>
  <w:style w:type="paragraph" w:customStyle="1" w:styleId="En-tte">
    <w:name w:val="En-tête"/>
    <w:basedOn w:val="Normale"/>
    <w:pPr>
      <w:suppressLineNumbers/>
      <w:tabs>
        <w:tab w:val="center" w:pos="4536"/>
        <w:tab w:val="right" w:pos="9072"/>
      </w:tabs>
      <w:spacing w:after="0" w:line="100" w:lineRule="atLeast"/>
    </w:pPr>
    <w:rPr>
      <w:rFonts w:ascii="Times New Roman" w:eastAsia="Calibri" w:hAnsi="Times New Roman" w:cs="Times New Roman"/>
      <w:sz w:val="24"/>
      <w:szCs w:val="24"/>
      <w:lang w:val="fr-FR" w:eastAsia="ar-SA"/>
    </w:rPr>
  </w:style>
  <w:style w:type="paragraph" w:customStyle="1" w:styleId="Pieddepage">
    <w:name w:val="Pied de page"/>
    <w:basedOn w:val="Normale"/>
    <w:pPr>
      <w:tabs>
        <w:tab w:val="center" w:pos="4320"/>
        <w:tab w:val="right" w:pos="8640"/>
      </w:tabs>
      <w:spacing w:after="0" w:line="100" w:lineRule="atLeast"/>
    </w:pPr>
  </w:style>
  <w:style w:type="paragraph" w:styleId="Testocommento">
    <w:name w:val="annotation text"/>
    <w:basedOn w:val="Normale"/>
    <w:pPr>
      <w:spacing w:line="100" w:lineRule="atLeast"/>
    </w:pPr>
    <w:rPr>
      <w:sz w:val="20"/>
      <w:szCs w:val="20"/>
    </w:rPr>
  </w:style>
  <w:style w:type="paragraph" w:styleId="Soggettocommento">
    <w:name w:val="annotation subject"/>
    <w:basedOn w:val="Testocommento"/>
    <w:rPr>
      <w:b/>
      <w:bCs/>
    </w:rPr>
  </w:style>
  <w:style w:type="paragraph" w:customStyle="1" w:styleId="Contenudecadre">
    <w:name w:val="Contenu de cadre"/>
    <w:basedOn w:val="Normale"/>
  </w:style>
  <w:style w:type="paragraph" w:styleId="Revisione">
    <w:name w:val="Revision"/>
    <w:hidden/>
    <w:uiPriority w:val="99"/>
    <w:semiHidden/>
    <w:rsid w:val="00DB4FEB"/>
    <w:pPr>
      <w:spacing w:after="0" w:line="240" w:lineRule="auto"/>
    </w:pPr>
    <w:rPr>
      <w:rFonts w:ascii="Calibri" w:eastAsia="SimSun" w:hAnsi="Calibri" w:cs="Calibr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isa.unibo.it/SPISA/Scuola/dovesiamo/defau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line.salmon-legagneur@univ-lille2.fr" TargetMode="Externa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line.salmon-legagneur@univ-lille2.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3804</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mdedonno</dc:creator>
  <cp:lastModifiedBy>Utente</cp:lastModifiedBy>
  <cp:revision>2</cp:revision>
  <dcterms:created xsi:type="dcterms:W3CDTF">2014-03-20T17:38:00Z</dcterms:created>
  <dcterms:modified xsi:type="dcterms:W3CDTF">2014-03-20T17:38:00Z</dcterms:modified>
</cp:coreProperties>
</file>