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55" w:rsidRPr="00190B96" w:rsidRDefault="00F27B55" w:rsidP="00F27B55">
      <w:pPr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Elenco p</w:t>
      </w:r>
      <w:r w:rsidRPr="00190B96">
        <w:rPr>
          <w:rFonts w:ascii="Times New Roman" w:hAnsi="Times New Roman"/>
          <w:b/>
          <w:sz w:val="24"/>
          <w:lang w:val="it-IT"/>
        </w:rPr>
        <w:t>ubblicazioni</w:t>
      </w:r>
    </w:p>
    <w:p w:rsidR="00F27B55" w:rsidRDefault="00F27B55" w:rsidP="00F27B55">
      <w:pPr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1)</w:t>
      </w:r>
      <w:r>
        <w:rPr>
          <w:rFonts w:ascii="Times New Roman" w:hAnsi="Times New Roman"/>
          <w:sz w:val="24"/>
          <w:lang w:val="it-IT"/>
        </w:rPr>
        <w:tab/>
        <w:t>Note sul rapporto di lavoro degli addetti ai pubblici servizi di</w:t>
      </w:r>
      <w:r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sz w:val="24"/>
          <w:lang w:val="it-IT"/>
        </w:rPr>
        <w:t xml:space="preserve">trasporto in regime di concessione, in </w:t>
      </w:r>
      <w:r>
        <w:rPr>
          <w:rFonts w:ascii="Times New Roman" w:hAnsi="Times New Roman"/>
          <w:i/>
          <w:sz w:val="24"/>
          <w:lang w:val="it-IT"/>
        </w:rPr>
        <w:t>Rivista giuridica della circolazione e del trasporti</w:t>
      </w:r>
      <w:r>
        <w:rPr>
          <w:rFonts w:ascii="Times New Roman" w:hAnsi="Times New Roman"/>
          <w:sz w:val="24"/>
          <w:lang w:val="it-IT"/>
        </w:rPr>
        <w:t>, n. 3/1986.</w:t>
      </w:r>
    </w:p>
    <w:p w:rsidR="00F27B55" w:rsidRDefault="00F27B55" w:rsidP="00F27B55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-156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2)</w:t>
      </w:r>
      <w:r>
        <w:rPr>
          <w:rFonts w:ascii="Times New Roman" w:hAnsi="Times New Roman"/>
          <w:sz w:val="24"/>
          <w:lang w:val="it-IT"/>
        </w:rPr>
        <w:tab/>
        <w:t>Cenni sulla tutela giurisdizionale degli addetti ai pubblici servizi di</w:t>
      </w:r>
      <w:r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sz w:val="24"/>
          <w:lang w:val="it-IT"/>
        </w:rPr>
        <w:t xml:space="preserve">trasporto in regime di concessione, in </w:t>
      </w:r>
      <w:r>
        <w:rPr>
          <w:rFonts w:ascii="Times New Roman" w:hAnsi="Times New Roman"/>
          <w:i/>
          <w:sz w:val="24"/>
          <w:lang w:val="it-IT"/>
        </w:rPr>
        <w:t>Rivista giuridica della circolazione e dei trasporti</w:t>
      </w:r>
      <w:r>
        <w:rPr>
          <w:rFonts w:ascii="Times New Roman" w:hAnsi="Times New Roman"/>
          <w:sz w:val="24"/>
          <w:lang w:val="it-IT"/>
        </w:rPr>
        <w:t>, n. 4 e 5/1986.</w:t>
      </w:r>
    </w:p>
    <w:p w:rsidR="00F27B55" w:rsidRDefault="00F27B55" w:rsidP="00F27B55">
      <w:pPr>
        <w:tabs>
          <w:tab w:val="left" w:pos="-156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pStyle w:val="Corpotesto"/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</w:pPr>
      <w:r>
        <w:t>3)</w:t>
      </w:r>
      <w:r>
        <w:tab/>
        <w:t xml:space="preserve">Il fondo comune per il rinnovo degli impianti fissi e materiale rotabile delle ferrovie in regime di concessione ed in gestione governativa, in </w:t>
      </w:r>
      <w:r>
        <w:rPr>
          <w:i/>
        </w:rPr>
        <w:t>Rivista giuridica della circolazione e del trasporti</w:t>
      </w:r>
      <w:r>
        <w:t>, n. 6/1986.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4)</w:t>
      </w:r>
      <w:r>
        <w:rPr>
          <w:rFonts w:ascii="Times New Roman" w:hAnsi="Times New Roman"/>
          <w:sz w:val="24"/>
          <w:lang w:val="it-IT"/>
        </w:rPr>
        <w:tab/>
        <w:t xml:space="preserve">Le Ragionerie centrali nell'ambito dei controlli sulla spesa pubblica, in </w:t>
      </w:r>
      <w:r>
        <w:rPr>
          <w:rFonts w:ascii="Times New Roman" w:hAnsi="Times New Roman"/>
          <w:i/>
          <w:sz w:val="24"/>
          <w:lang w:val="it-IT"/>
        </w:rPr>
        <w:t>Amministrazione e contabilità dello Stato e degli enti pubblici</w:t>
      </w:r>
      <w:r>
        <w:rPr>
          <w:rFonts w:ascii="Times New Roman" w:hAnsi="Times New Roman"/>
          <w:sz w:val="24"/>
          <w:lang w:val="it-IT"/>
        </w:rPr>
        <w:t>, n. 3/1986.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5)</w:t>
      </w:r>
      <w:r>
        <w:rPr>
          <w:rFonts w:ascii="Times New Roman" w:hAnsi="Times New Roman"/>
          <w:sz w:val="24"/>
          <w:lang w:val="it-IT"/>
        </w:rPr>
        <w:tab/>
        <w:t xml:space="preserve">Nota sulla relazione della Corte dei Conti e del Dipartimento della Funzione Pubblica sull'amministrazione dei trasporti. in </w:t>
      </w:r>
      <w:r>
        <w:rPr>
          <w:rFonts w:ascii="Times New Roman" w:hAnsi="Times New Roman"/>
          <w:i/>
          <w:sz w:val="24"/>
          <w:lang w:val="it-IT"/>
        </w:rPr>
        <w:t>Rivista giuridica della circolazione e del trasporti</w:t>
      </w:r>
      <w:r>
        <w:rPr>
          <w:rFonts w:ascii="Times New Roman" w:hAnsi="Times New Roman"/>
          <w:sz w:val="24"/>
          <w:lang w:val="it-IT"/>
        </w:rPr>
        <w:t>, n. 1/1987.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6)</w:t>
      </w:r>
      <w:r>
        <w:rPr>
          <w:rFonts w:ascii="Times New Roman" w:hAnsi="Times New Roman"/>
          <w:sz w:val="24"/>
          <w:lang w:val="it-IT"/>
        </w:rPr>
        <w:tab/>
        <w:t xml:space="preserve">Il sistema portuale nazionale in </w:t>
      </w:r>
      <w:r>
        <w:rPr>
          <w:rFonts w:ascii="Times New Roman" w:hAnsi="Times New Roman"/>
          <w:i/>
          <w:sz w:val="24"/>
          <w:lang w:val="it-IT"/>
        </w:rPr>
        <w:t>Rivista giuridica della circolazione e dei trasporti</w:t>
      </w:r>
      <w:r>
        <w:rPr>
          <w:rFonts w:ascii="Times New Roman" w:hAnsi="Times New Roman"/>
          <w:sz w:val="24"/>
          <w:lang w:val="it-IT"/>
        </w:rPr>
        <w:t>, n. 2/1987.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7)</w:t>
      </w:r>
      <w:r>
        <w:rPr>
          <w:rFonts w:ascii="Times New Roman" w:hAnsi="Times New Roman"/>
          <w:sz w:val="24"/>
          <w:lang w:val="it-IT"/>
        </w:rPr>
        <w:tab/>
        <w:t xml:space="preserve">Il rapporto di lavoro del personale dell'ente ferrovie secondo la più recente giurisprudenza, in </w:t>
      </w:r>
      <w:r>
        <w:rPr>
          <w:rFonts w:ascii="Times New Roman" w:hAnsi="Times New Roman"/>
          <w:i/>
          <w:sz w:val="24"/>
          <w:lang w:val="it-IT"/>
        </w:rPr>
        <w:t>Rivista giuridica della circolazione e dei trasporti</w:t>
      </w:r>
      <w:r>
        <w:rPr>
          <w:rFonts w:ascii="Times New Roman" w:hAnsi="Times New Roman"/>
          <w:sz w:val="24"/>
          <w:lang w:val="it-IT"/>
        </w:rPr>
        <w:t>, n. 3/1987.</w:t>
      </w:r>
    </w:p>
    <w:p w:rsidR="00F27B55" w:rsidRDefault="00F27B55" w:rsidP="00F27B5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pStyle w:val="Corpotesto"/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</w:pPr>
      <w:r>
        <w:t>8)</w:t>
      </w:r>
      <w:r>
        <w:tab/>
        <w:t xml:space="preserve">L'Ente Ferrovie verso il primo accordo contrattuale, in </w:t>
      </w:r>
      <w:r>
        <w:rPr>
          <w:i/>
        </w:rPr>
        <w:t>Rivista giuridica della circolazione e dei trasporti</w:t>
      </w:r>
      <w:r>
        <w:t>, n. 6/1987.</w:t>
      </w:r>
    </w:p>
    <w:p w:rsidR="00F27B55" w:rsidRDefault="00F27B55" w:rsidP="00F27B55">
      <w:pPr>
        <w:tabs>
          <w:tab w:val="left" w:pos="144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9)</w:t>
      </w:r>
      <w:r>
        <w:rPr>
          <w:rFonts w:ascii="Times New Roman" w:hAnsi="Times New Roman"/>
          <w:sz w:val="24"/>
          <w:lang w:val="it-IT"/>
        </w:rPr>
        <w:tab/>
        <w:t xml:space="preserve">La rubrica “Convegni”, in </w:t>
      </w:r>
      <w:r>
        <w:rPr>
          <w:rFonts w:ascii="Times New Roman" w:hAnsi="Times New Roman"/>
          <w:i/>
          <w:sz w:val="24"/>
          <w:lang w:val="it-IT"/>
        </w:rPr>
        <w:t>Rivista giuridica del Mezzogiorno</w:t>
      </w:r>
      <w:r>
        <w:rPr>
          <w:rFonts w:ascii="Times New Roman" w:hAnsi="Times New Roman"/>
          <w:sz w:val="24"/>
          <w:lang w:val="it-IT"/>
        </w:rPr>
        <w:t>, numero unico.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284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10)</w:t>
      </w:r>
      <w:r>
        <w:rPr>
          <w:rFonts w:ascii="Times New Roman" w:hAnsi="Times New Roman"/>
          <w:sz w:val="24"/>
          <w:lang w:val="it-IT"/>
        </w:rPr>
        <w:tab/>
        <w:t xml:space="preserve">Note bibliografiche, in </w:t>
      </w:r>
      <w:r>
        <w:rPr>
          <w:rFonts w:ascii="Times New Roman" w:hAnsi="Times New Roman"/>
          <w:i/>
          <w:sz w:val="24"/>
          <w:lang w:val="it-IT"/>
        </w:rPr>
        <w:t>Rivista</w:t>
      </w:r>
      <w:r>
        <w:rPr>
          <w:rFonts w:ascii="Times New Roman" w:hAnsi="Times New Roman"/>
          <w:b/>
          <w:i/>
          <w:sz w:val="24"/>
          <w:lang w:val="it-IT"/>
        </w:rPr>
        <w:t xml:space="preserve"> </w:t>
      </w:r>
      <w:r>
        <w:rPr>
          <w:rFonts w:ascii="Times New Roman" w:hAnsi="Times New Roman"/>
          <w:i/>
          <w:sz w:val="24"/>
          <w:lang w:val="it-IT"/>
        </w:rPr>
        <w:t>Trimestrale di Diritto Pubblico</w:t>
      </w:r>
      <w:r>
        <w:rPr>
          <w:rFonts w:ascii="Times New Roman" w:hAnsi="Times New Roman"/>
          <w:sz w:val="24"/>
          <w:lang w:val="it-IT"/>
        </w:rPr>
        <w:t>”, III, 1987.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11)</w:t>
      </w:r>
      <w:r>
        <w:rPr>
          <w:rFonts w:ascii="Times New Roman" w:hAnsi="Times New Roman"/>
          <w:sz w:val="24"/>
          <w:lang w:val="it-IT"/>
        </w:rPr>
        <w:tab/>
        <w:t xml:space="preserve">“RAI-TV Informazione” (ad </w:t>
      </w:r>
      <w:proofErr w:type="spellStart"/>
      <w:r>
        <w:rPr>
          <w:rFonts w:ascii="Times New Roman" w:hAnsi="Times New Roman"/>
          <w:sz w:val="24"/>
          <w:lang w:val="it-IT"/>
        </w:rPr>
        <w:t>vocem</w:t>
      </w:r>
      <w:proofErr w:type="spellEnd"/>
      <w:r>
        <w:rPr>
          <w:rFonts w:ascii="Times New Roman" w:hAnsi="Times New Roman"/>
          <w:sz w:val="24"/>
          <w:lang w:val="it-IT"/>
        </w:rPr>
        <w:t xml:space="preserve">), in </w:t>
      </w:r>
      <w:r>
        <w:rPr>
          <w:rFonts w:ascii="Times New Roman" w:hAnsi="Times New Roman"/>
          <w:i/>
          <w:sz w:val="24"/>
          <w:lang w:val="it-IT"/>
        </w:rPr>
        <w:t>Annuario delle autonomie locali 1988</w:t>
      </w:r>
      <w:r>
        <w:rPr>
          <w:rFonts w:ascii="Times New Roman" w:hAnsi="Times New Roman"/>
          <w:sz w:val="24"/>
          <w:lang w:val="it-IT"/>
        </w:rPr>
        <w:t>, Roma, Edizioni delle Autonomie, 1987.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12)</w:t>
      </w:r>
      <w:r>
        <w:rPr>
          <w:rFonts w:ascii="Times New Roman" w:hAnsi="Times New Roman"/>
          <w:sz w:val="24"/>
          <w:lang w:val="it-IT"/>
        </w:rPr>
        <w:tab/>
        <w:t xml:space="preserve">“Progetti di legge” (Rubrica), in </w:t>
      </w:r>
      <w:r>
        <w:rPr>
          <w:rFonts w:ascii="Times New Roman" w:hAnsi="Times New Roman"/>
          <w:i/>
          <w:sz w:val="24"/>
          <w:lang w:val="it-IT"/>
        </w:rPr>
        <w:t>Annuario delle autonomie locali 1988</w:t>
      </w:r>
      <w:r>
        <w:rPr>
          <w:rFonts w:ascii="Times New Roman" w:hAnsi="Times New Roman"/>
          <w:sz w:val="24"/>
          <w:lang w:val="it-IT"/>
        </w:rPr>
        <w:t>, Roma, Edizioni Autonomie, 1987.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13)</w:t>
      </w:r>
      <w:r>
        <w:rPr>
          <w:rFonts w:ascii="Times New Roman" w:hAnsi="Times New Roman"/>
          <w:sz w:val="24"/>
          <w:lang w:val="it-IT"/>
        </w:rPr>
        <w:tab/>
        <w:t xml:space="preserve">Conclusioni ad un articolo di M. Cristina </w:t>
      </w:r>
      <w:proofErr w:type="spellStart"/>
      <w:r>
        <w:rPr>
          <w:rFonts w:ascii="Times New Roman" w:hAnsi="Times New Roman"/>
          <w:sz w:val="24"/>
          <w:lang w:val="it-IT"/>
        </w:rPr>
        <w:t>Paturzo</w:t>
      </w:r>
      <w:proofErr w:type="spellEnd"/>
      <w:r>
        <w:rPr>
          <w:rFonts w:ascii="Times New Roman" w:hAnsi="Times New Roman"/>
          <w:sz w:val="24"/>
          <w:lang w:val="it-IT"/>
        </w:rPr>
        <w:t xml:space="preserve"> su "La programmazione finanziaria secondo la legge n. 468/1978 e l’esperienza concreta", in </w:t>
      </w:r>
      <w:r>
        <w:rPr>
          <w:rFonts w:ascii="Times New Roman" w:hAnsi="Times New Roman"/>
          <w:i/>
          <w:sz w:val="24"/>
          <w:lang w:val="it-IT"/>
        </w:rPr>
        <w:t>Amministrazione e contabilità dello Stato e degli enti pubblici</w:t>
      </w:r>
      <w:r>
        <w:rPr>
          <w:rFonts w:ascii="Times New Roman" w:hAnsi="Times New Roman"/>
          <w:sz w:val="24"/>
          <w:lang w:val="it-IT"/>
        </w:rPr>
        <w:t>, n. 4/1987.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14)</w:t>
      </w:r>
      <w:r>
        <w:rPr>
          <w:rFonts w:ascii="Times New Roman" w:hAnsi="Times New Roman"/>
          <w:sz w:val="24"/>
          <w:lang w:val="it-IT"/>
        </w:rPr>
        <w:tab/>
        <w:t xml:space="preserve">Le relazioni della Corte del Conti sui disegni di legge di spesa, in </w:t>
      </w:r>
      <w:r>
        <w:rPr>
          <w:rFonts w:ascii="Times New Roman" w:hAnsi="Times New Roman"/>
          <w:i/>
          <w:sz w:val="24"/>
          <w:lang w:val="it-IT"/>
        </w:rPr>
        <w:t>Rivista Trimestrale di Diritto Pubblico</w:t>
      </w:r>
      <w:r>
        <w:rPr>
          <w:rFonts w:ascii="Times New Roman" w:hAnsi="Times New Roman"/>
          <w:sz w:val="24"/>
          <w:lang w:val="it-IT"/>
        </w:rPr>
        <w:t>, 1987, 530.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15)</w:t>
      </w:r>
      <w:r>
        <w:rPr>
          <w:rFonts w:ascii="Times New Roman" w:hAnsi="Times New Roman"/>
          <w:sz w:val="24"/>
          <w:lang w:val="it-IT"/>
        </w:rPr>
        <w:tab/>
        <w:t xml:space="preserve">Recensione a G. Pennisi - E.M. </w:t>
      </w:r>
      <w:proofErr w:type="spellStart"/>
      <w:r>
        <w:rPr>
          <w:rFonts w:ascii="Times New Roman" w:hAnsi="Times New Roman"/>
          <w:sz w:val="24"/>
          <w:lang w:val="it-IT"/>
        </w:rPr>
        <w:t>Peterlini</w:t>
      </w:r>
      <w:proofErr w:type="spellEnd"/>
      <w:r>
        <w:rPr>
          <w:rFonts w:ascii="Times New Roman" w:hAnsi="Times New Roman"/>
          <w:sz w:val="24"/>
          <w:lang w:val="it-IT"/>
        </w:rPr>
        <w:t xml:space="preserve">, "Spesa pubblica e bisogno di efficienza", in </w:t>
      </w:r>
      <w:r>
        <w:rPr>
          <w:rFonts w:ascii="Times New Roman" w:hAnsi="Times New Roman"/>
          <w:i/>
          <w:sz w:val="24"/>
          <w:lang w:val="it-IT"/>
        </w:rPr>
        <w:t>Rivista Trimestrale di Diritto Pubblico</w:t>
      </w:r>
      <w:r>
        <w:rPr>
          <w:rFonts w:ascii="Times New Roman" w:hAnsi="Times New Roman"/>
          <w:sz w:val="24"/>
          <w:lang w:val="it-IT"/>
        </w:rPr>
        <w:t>, 1987, 776.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16)</w:t>
      </w:r>
      <w:r>
        <w:rPr>
          <w:rFonts w:ascii="Times New Roman" w:hAnsi="Times New Roman"/>
          <w:sz w:val="24"/>
          <w:lang w:val="it-IT"/>
        </w:rPr>
        <w:tab/>
        <w:t>Raccolta sistematica di dati e informazioni relative alle leggi che comportano oneri per il bilancio, varate nelle due ultime legislature, nell'ambito di una ricerca CIRIEC/Commissione Tecnica della Spesa Pubblica.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17)</w:t>
      </w:r>
      <w:r>
        <w:rPr>
          <w:rFonts w:ascii="Times New Roman" w:hAnsi="Times New Roman"/>
          <w:sz w:val="24"/>
          <w:lang w:val="it-IT"/>
        </w:rPr>
        <w:tab/>
        <w:t xml:space="preserve">Intervento in </w:t>
      </w:r>
      <w:r>
        <w:rPr>
          <w:rFonts w:ascii="Times New Roman" w:hAnsi="Times New Roman"/>
          <w:i/>
          <w:sz w:val="24"/>
          <w:lang w:val="it-IT"/>
        </w:rPr>
        <w:t>La spesa pubblica per le grandi opere tra vincoli e procedure</w:t>
      </w:r>
      <w:r>
        <w:rPr>
          <w:rFonts w:ascii="Times New Roman" w:hAnsi="Times New Roman"/>
          <w:sz w:val="24"/>
          <w:lang w:val="it-IT"/>
        </w:rPr>
        <w:t>, Roma, IGI, 1988.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18)</w:t>
      </w:r>
      <w:r>
        <w:rPr>
          <w:rFonts w:ascii="Times New Roman" w:hAnsi="Times New Roman"/>
          <w:sz w:val="24"/>
          <w:lang w:val="it-IT"/>
        </w:rPr>
        <w:tab/>
        <w:t xml:space="preserve">"Il piano dei completamenti", in </w:t>
      </w:r>
      <w:r>
        <w:rPr>
          <w:rFonts w:ascii="Times New Roman" w:hAnsi="Times New Roman"/>
          <w:i/>
          <w:sz w:val="24"/>
          <w:lang w:val="it-IT"/>
        </w:rPr>
        <w:t>Rivista giuridica del Mezzogiorno</w:t>
      </w:r>
      <w:r>
        <w:rPr>
          <w:rFonts w:ascii="Times New Roman" w:hAnsi="Times New Roman"/>
          <w:sz w:val="24"/>
          <w:lang w:val="it-IT"/>
        </w:rPr>
        <w:t>, 1988, 87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19)</w:t>
      </w:r>
      <w:r>
        <w:rPr>
          <w:rFonts w:ascii="Times New Roman" w:hAnsi="Times New Roman"/>
          <w:sz w:val="24"/>
          <w:lang w:val="it-IT"/>
        </w:rPr>
        <w:tab/>
        <w:t xml:space="preserve">Segnalazioni bibliografiche, in </w:t>
      </w:r>
      <w:r>
        <w:rPr>
          <w:rFonts w:ascii="Times New Roman" w:hAnsi="Times New Roman"/>
          <w:i/>
          <w:sz w:val="24"/>
          <w:lang w:val="it-IT"/>
        </w:rPr>
        <w:t>Rivista giuridica del Mezzogiorno</w:t>
      </w:r>
      <w:r>
        <w:rPr>
          <w:rFonts w:ascii="Times New Roman" w:hAnsi="Times New Roman"/>
          <w:sz w:val="24"/>
          <w:lang w:val="it-IT"/>
        </w:rPr>
        <w:t>, 1988, 291.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pStyle w:val="Corpotesto"/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</w:pPr>
      <w:r>
        <w:t>20)</w:t>
      </w:r>
      <w:r>
        <w:tab/>
        <w:t xml:space="preserve">Gli incentivi dell'industria nella legge 14 maggio 1981, n. </w:t>
      </w:r>
      <w:smartTag w:uri="urn:schemas-microsoft-com:office:smarttags" w:element="metricconverter">
        <w:smartTagPr>
          <w:attr w:name="ProductID" w:val="219, in"/>
        </w:smartTagPr>
        <w:r>
          <w:t>219, in</w:t>
        </w:r>
      </w:smartTag>
      <w:r>
        <w:rPr>
          <w:i/>
        </w:rPr>
        <w:t xml:space="preserve"> Rivista giuridica del Mezzogiorno</w:t>
      </w:r>
      <w:r>
        <w:t>, 1988, 397.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pStyle w:val="Corpotesto"/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</w:pPr>
      <w:r>
        <w:t>21)</w:t>
      </w:r>
      <w:r>
        <w:tab/>
        <w:t xml:space="preserve">Segnalazioni bibliografiche, in </w:t>
      </w:r>
      <w:r>
        <w:rPr>
          <w:i/>
        </w:rPr>
        <w:t>Rivista giuridica del Mezzogiorno</w:t>
      </w:r>
      <w:r>
        <w:t>, 1988, 575.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22)</w:t>
      </w:r>
      <w:r>
        <w:rPr>
          <w:rFonts w:ascii="Times New Roman" w:hAnsi="Times New Roman"/>
          <w:sz w:val="24"/>
          <w:lang w:val="it-IT"/>
        </w:rPr>
        <w:tab/>
        <w:t xml:space="preserve">Due anni di attuazione della legge 1° marzo 1986, n. </w:t>
      </w:r>
      <w:smartTag w:uri="urn:schemas-microsoft-com:office:smarttags" w:element="metricconverter">
        <w:smartTagPr>
          <w:attr w:name="ProductID" w:val="64, in"/>
        </w:smartTagPr>
        <w:r>
          <w:rPr>
            <w:rFonts w:ascii="Times New Roman" w:hAnsi="Times New Roman"/>
            <w:sz w:val="24"/>
            <w:lang w:val="it-IT"/>
          </w:rPr>
          <w:t>64, in</w:t>
        </w:r>
      </w:smartTag>
      <w:r>
        <w:rPr>
          <w:rFonts w:ascii="Times New Roman" w:hAnsi="Times New Roman"/>
          <w:sz w:val="24"/>
          <w:lang w:val="it-IT"/>
        </w:rPr>
        <w:t xml:space="preserve"> </w:t>
      </w:r>
      <w:r>
        <w:rPr>
          <w:rFonts w:ascii="Times New Roman" w:hAnsi="Times New Roman"/>
          <w:i/>
          <w:sz w:val="24"/>
          <w:lang w:val="it-IT"/>
        </w:rPr>
        <w:t>Rivista giuridica del Mezzogiorno</w:t>
      </w:r>
      <w:r>
        <w:rPr>
          <w:rFonts w:ascii="Times New Roman" w:hAnsi="Times New Roman"/>
          <w:sz w:val="24"/>
          <w:lang w:val="it-IT"/>
        </w:rPr>
        <w:t>, 1988, 673.</w:t>
      </w:r>
    </w:p>
    <w:p w:rsidR="00F27B55" w:rsidRDefault="00F27B55" w:rsidP="00F27B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23)</w:t>
      </w:r>
      <w:r>
        <w:rPr>
          <w:rFonts w:ascii="Times New Roman" w:hAnsi="Times New Roman"/>
          <w:sz w:val="24"/>
          <w:lang w:val="it-IT"/>
        </w:rPr>
        <w:tab/>
        <w:t xml:space="preserve">Segnalazioni bibliografiche, in </w:t>
      </w:r>
      <w:r>
        <w:rPr>
          <w:rFonts w:ascii="Times New Roman" w:hAnsi="Times New Roman"/>
          <w:i/>
          <w:sz w:val="24"/>
          <w:lang w:val="it-IT"/>
        </w:rPr>
        <w:t>Rivista giuridica del Mezzogiorno</w:t>
      </w:r>
      <w:r>
        <w:rPr>
          <w:rFonts w:ascii="Times New Roman" w:hAnsi="Times New Roman"/>
          <w:sz w:val="24"/>
          <w:lang w:val="it-IT"/>
        </w:rPr>
        <w:t>, 1988, 999.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24)</w:t>
      </w:r>
      <w:r>
        <w:rPr>
          <w:rFonts w:ascii="Times New Roman" w:hAnsi="Times New Roman"/>
          <w:sz w:val="24"/>
          <w:lang w:val="it-IT"/>
        </w:rPr>
        <w:tab/>
        <w:t xml:space="preserve">Convegni, in </w:t>
      </w:r>
      <w:r>
        <w:rPr>
          <w:rFonts w:ascii="Times New Roman" w:hAnsi="Times New Roman"/>
          <w:i/>
          <w:sz w:val="24"/>
          <w:lang w:val="it-IT"/>
        </w:rPr>
        <w:t>Rivista Giuridica del Mezzogiorno</w:t>
      </w:r>
      <w:r>
        <w:rPr>
          <w:rFonts w:ascii="Times New Roman" w:hAnsi="Times New Roman"/>
          <w:sz w:val="24"/>
          <w:lang w:val="it-IT"/>
        </w:rPr>
        <w:t>, 1988, 999.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25)</w:t>
      </w:r>
      <w:r>
        <w:rPr>
          <w:rFonts w:ascii="Times New Roman" w:hAnsi="Times New Roman"/>
          <w:sz w:val="24"/>
          <w:lang w:val="it-IT"/>
        </w:rPr>
        <w:tab/>
        <w:t xml:space="preserve">Note bibliografiche, in </w:t>
      </w:r>
      <w:r>
        <w:rPr>
          <w:rFonts w:ascii="Times New Roman" w:hAnsi="Times New Roman"/>
          <w:i/>
          <w:sz w:val="24"/>
          <w:lang w:val="it-IT"/>
        </w:rPr>
        <w:t>Rivista Trimestrale di Diritto Pubblico</w:t>
      </w:r>
      <w:r>
        <w:rPr>
          <w:rFonts w:ascii="Times New Roman" w:hAnsi="Times New Roman"/>
          <w:sz w:val="24"/>
          <w:lang w:val="it-IT"/>
        </w:rPr>
        <w:t>, I, 1988.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pStyle w:val="Rientrocorpodeltesto3"/>
        <w:tabs>
          <w:tab w:val="clear" w:pos="432"/>
          <w:tab w:val="clear" w:pos="720"/>
          <w:tab w:val="left" w:pos="426"/>
          <w:tab w:val="left" w:pos="709"/>
        </w:tabs>
        <w:ind w:left="426" w:hanging="426"/>
        <w:rPr>
          <w:lang w:val="it-IT"/>
        </w:rPr>
      </w:pPr>
      <w:r>
        <w:rPr>
          <w:lang w:val="it-IT"/>
        </w:rPr>
        <w:t>26)</w:t>
      </w:r>
      <w:r>
        <w:rPr>
          <w:lang w:val="it-IT"/>
        </w:rPr>
        <w:tab/>
        <w:t xml:space="preserve">Recensione a Claudio </w:t>
      </w:r>
      <w:proofErr w:type="spellStart"/>
      <w:r>
        <w:rPr>
          <w:lang w:val="it-IT"/>
        </w:rPr>
        <w:t>Meoli</w:t>
      </w:r>
      <w:proofErr w:type="spellEnd"/>
      <w:r>
        <w:rPr>
          <w:lang w:val="it-IT"/>
        </w:rPr>
        <w:t xml:space="preserve">, "Il Ministero dell'interno", in </w:t>
      </w:r>
      <w:r>
        <w:rPr>
          <w:i/>
          <w:lang w:val="it-IT"/>
        </w:rPr>
        <w:t>Rivista Trimestrale di Diritto Pubblico</w:t>
      </w:r>
      <w:r>
        <w:rPr>
          <w:lang w:val="it-IT"/>
        </w:rPr>
        <w:t>, IV, 1988.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27)</w:t>
      </w:r>
      <w:r>
        <w:rPr>
          <w:rFonts w:ascii="Times New Roman" w:hAnsi="Times New Roman"/>
          <w:sz w:val="24"/>
          <w:lang w:val="it-IT"/>
        </w:rPr>
        <w:tab/>
        <w:t>Gli scritti in onore di M.S.</w:t>
      </w:r>
      <w:r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sz w:val="24"/>
          <w:lang w:val="it-IT"/>
        </w:rPr>
        <w:t xml:space="preserve">Giannini, in </w:t>
      </w:r>
      <w:r>
        <w:rPr>
          <w:rFonts w:ascii="Times New Roman" w:hAnsi="Times New Roman"/>
          <w:i/>
          <w:sz w:val="24"/>
          <w:lang w:val="it-IT"/>
        </w:rPr>
        <w:t>Rivista Trimestrale di Diritto pubblico</w:t>
      </w:r>
      <w:r>
        <w:rPr>
          <w:rFonts w:ascii="Times New Roman" w:hAnsi="Times New Roman"/>
          <w:sz w:val="24"/>
          <w:lang w:val="it-IT"/>
        </w:rPr>
        <w:t>, IV, 1988.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28)</w:t>
      </w:r>
      <w:r>
        <w:rPr>
          <w:rFonts w:ascii="Times New Roman" w:hAnsi="Times New Roman"/>
          <w:sz w:val="24"/>
          <w:lang w:val="it-IT"/>
        </w:rPr>
        <w:tab/>
        <w:t>"Le deroghe più</w:t>
      </w:r>
      <w:r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sz w:val="24"/>
          <w:lang w:val="it-IT"/>
        </w:rPr>
        <w:t xml:space="preserve">rilevanti alla normativa contabile", in Rita </w:t>
      </w:r>
      <w:proofErr w:type="spellStart"/>
      <w:r>
        <w:rPr>
          <w:rFonts w:ascii="Times New Roman" w:hAnsi="Times New Roman"/>
          <w:sz w:val="24"/>
          <w:lang w:val="it-IT"/>
        </w:rPr>
        <w:t>Perez</w:t>
      </w:r>
      <w:proofErr w:type="spellEnd"/>
      <w:r>
        <w:rPr>
          <w:rFonts w:ascii="Times New Roman" w:hAnsi="Times New Roman"/>
          <w:sz w:val="24"/>
          <w:lang w:val="it-IT"/>
        </w:rPr>
        <w:t xml:space="preserve"> (a cura di) </w:t>
      </w:r>
      <w:r>
        <w:rPr>
          <w:rFonts w:ascii="Times New Roman" w:hAnsi="Times New Roman"/>
          <w:i/>
          <w:sz w:val="24"/>
          <w:lang w:val="it-IT"/>
        </w:rPr>
        <w:t>Il completamento della riforma della contabilità pubblica</w:t>
      </w:r>
      <w:r>
        <w:rPr>
          <w:rFonts w:ascii="Times New Roman" w:hAnsi="Times New Roman"/>
          <w:sz w:val="24"/>
          <w:lang w:val="it-IT"/>
        </w:rPr>
        <w:t xml:space="preserve">, Milano, </w:t>
      </w:r>
      <w:proofErr w:type="spellStart"/>
      <w:r>
        <w:rPr>
          <w:rFonts w:ascii="Times New Roman" w:hAnsi="Times New Roman"/>
          <w:sz w:val="24"/>
          <w:lang w:val="it-IT"/>
        </w:rPr>
        <w:t>Giuffrè</w:t>
      </w:r>
      <w:proofErr w:type="spellEnd"/>
      <w:r>
        <w:rPr>
          <w:rFonts w:ascii="Times New Roman" w:hAnsi="Times New Roman"/>
          <w:sz w:val="24"/>
          <w:lang w:val="it-IT"/>
        </w:rPr>
        <w:t>, 1988, 19 e ss.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29)</w:t>
      </w:r>
      <w:r>
        <w:rPr>
          <w:rFonts w:ascii="Times New Roman" w:hAnsi="Times New Roman"/>
          <w:sz w:val="24"/>
          <w:lang w:val="it-IT"/>
        </w:rPr>
        <w:tab/>
        <w:t xml:space="preserve">"RAI -TV Informazione" </w:t>
      </w:r>
      <w:r>
        <w:rPr>
          <w:rFonts w:ascii="Times New Roman" w:hAnsi="Times New Roman"/>
          <w:b/>
          <w:sz w:val="24"/>
          <w:lang w:val="it-IT"/>
        </w:rPr>
        <w:t>(</w:t>
      </w:r>
      <w:r>
        <w:rPr>
          <w:rFonts w:ascii="Times New Roman" w:hAnsi="Times New Roman"/>
          <w:sz w:val="24"/>
          <w:lang w:val="it-IT"/>
        </w:rPr>
        <w:t xml:space="preserve">ad </w:t>
      </w:r>
      <w:proofErr w:type="spellStart"/>
      <w:r>
        <w:rPr>
          <w:rFonts w:ascii="Times New Roman" w:hAnsi="Times New Roman"/>
          <w:sz w:val="24"/>
          <w:lang w:val="it-IT"/>
        </w:rPr>
        <w:t>vocem</w:t>
      </w:r>
      <w:proofErr w:type="spellEnd"/>
      <w:r>
        <w:rPr>
          <w:rFonts w:ascii="Times New Roman" w:hAnsi="Times New Roman"/>
          <w:sz w:val="24"/>
          <w:lang w:val="it-IT"/>
        </w:rPr>
        <w:t xml:space="preserve">), in </w:t>
      </w:r>
      <w:r>
        <w:rPr>
          <w:rFonts w:ascii="Times New Roman" w:hAnsi="Times New Roman"/>
          <w:i/>
          <w:sz w:val="24"/>
          <w:lang w:val="it-IT"/>
        </w:rPr>
        <w:t>Annuario delle autonomie locali 1989</w:t>
      </w:r>
      <w:r>
        <w:rPr>
          <w:rFonts w:ascii="Times New Roman" w:hAnsi="Times New Roman"/>
          <w:sz w:val="24"/>
          <w:lang w:val="it-IT"/>
        </w:rPr>
        <w:t>, Roma, Edizioni delle Autonomie, 1988.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30)</w:t>
      </w:r>
      <w:r>
        <w:rPr>
          <w:rFonts w:ascii="Times New Roman" w:hAnsi="Times New Roman"/>
          <w:sz w:val="24"/>
          <w:lang w:val="it-IT"/>
        </w:rPr>
        <w:tab/>
        <w:t xml:space="preserve">"Progetti di legge" (Rubrica), in </w:t>
      </w:r>
      <w:r>
        <w:rPr>
          <w:rFonts w:ascii="Times New Roman" w:hAnsi="Times New Roman"/>
          <w:i/>
          <w:sz w:val="24"/>
          <w:lang w:val="it-IT"/>
        </w:rPr>
        <w:t>Annuario delle autonomie locali 1989</w:t>
      </w:r>
      <w:r>
        <w:rPr>
          <w:rFonts w:ascii="Times New Roman" w:hAnsi="Times New Roman"/>
          <w:sz w:val="24"/>
          <w:lang w:val="it-IT"/>
        </w:rPr>
        <w:t>, Roma, Edizioni delle Autonomie, 1988.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31)</w:t>
      </w:r>
      <w:r>
        <w:rPr>
          <w:rFonts w:ascii="Times New Roman" w:hAnsi="Times New Roman"/>
          <w:sz w:val="24"/>
          <w:lang w:val="it-IT"/>
        </w:rPr>
        <w:tab/>
        <w:t xml:space="preserve">"La riforma delle FF.SS. Analisi e documentazione", in </w:t>
      </w:r>
      <w:r>
        <w:rPr>
          <w:rFonts w:ascii="Times New Roman" w:hAnsi="Times New Roman"/>
          <w:i/>
          <w:sz w:val="24"/>
          <w:lang w:val="it-IT"/>
        </w:rPr>
        <w:t>Quaderni della rivista giuridica della circolazione e dei trasporti</w:t>
      </w:r>
      <w:r>
        <w:rPr>
          <w:rFonts w:ascii="Times New Roman" w:hAnsi="Times New Roman"/>
          <w:sz w:val="24"/>
          <w:lang w:val="it-IT"/>
        </w:rPr>
        <w:t xml:space="preserve">, </w:t>
      </w:r>
      <w:proofErr w:type="spellStart"/>
      <w:r>
        <w:rPr>
          <w:rFonts w:ascii="Times New Roman" w:hAnsi="Times New Roman"/>
          <w:sz w:val="24"/>
          <w:lang w:val="it-IT"/>
        </w:rPr>
        <w:t>supp</w:t>
      </w:r>
      <w:proofErr w:type="spellEnd"/>
      <w:r>
        <w:rPr>
          <w:rFonts w:ascii="Times New Roman" w:hAnsi="Times New Roman"/>
          <w:sz w:val="24"/>
          <w:lang w:val="it-IT"/>
        </w:rPr>
        <w:t>. al n. 6, 1988, Roma, LEA, 1988, 235.</w:t>
      </w:r>
    </w:p>
    <w:p w:rsidR="00F27B55" w:rsidRDefault="00F27B55" w:rsidP="00F27B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pStyle w:val="Corpotesto"/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rPr>
          <w:lang w:val="fr-FR"/>
        </w:rPr>
      </w:pPr>
      <w:r>
        <w:rPr>
          <w:lang w:val="fr-FR"/>
        </w:rPr>
        <w:t>32)</w:t>
      </w:r>
      <w:r>
        <w:rPr>
          <w:lang w:val="fr-FR"/>
        </w:rPr>
        <w:tab/>
        <w:t xml:space="preserve">"L'administration italienne en 1988", </w:t>
      </w:r>
      <w:proofErr w:type="spellStart"/>
      <w:r>
        <w:rPr>
          <w:lang w:val="fr-FR"/>
        </w:rPr>
        <w:t>pubblicato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nella</w:t>
      </w:r>
      <w:proofErr w:type="spellEnd"/>
      <w:r>
        <w:rPr>
          <w:lang w:val="fr-FR"/>
        </w:rPr>
        <w:t xml:space="preserve"> </w:t>
      </w:r>
      <w:proofErr w:type="spellStart"/>
      <w:r>
        <w:rPr>
          <w:i/>
          <w:lang w:val="fr-FR"/>
        </w:rPr>
        <w:t>European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Review</w:t>
      </w:r>
      <w:proofErr w:type="spellEnd"/>
      <w:r>
        <w:rPr>
          <w:i/>
          <w:lang w:val="fr-FR"/>
        </w:rPr>
        <w:t xml:space="preserve"> of </w:t>
      </w:r>
      <w:proofErr w:type="spellStart"/>
      <w:r>
        <w:rPr>
          <w:i/>
          <w:lang w:val="fr-FR"/>
        </w:rPr>
        <w:t>Pubblic</w:t>
      </w:r>
      <w:proofErr w:type="spellEnd"/>
      <w:r>
        <w:rPr>
          <w:i/>
          <w:lang w:val="fr-FR"/>
        </w:rPr>
        <w:t xml:space="preserve"> Law</w:t>
      </w:r>
      <w:r>
        <w:rPr>
          <w:lang w:val="fr-FR"/>
        </w:rPr>
        <w:t>, n. 1/1989.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fr-FR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33)</w:t>
      </w:r>
      <w:r>
        <w:rPr>
          <w:rFonts w:ascii="Times New Roman" w:hAnsi="Times New Roman"/>
          <w:sz w:val="24"/>
          <w:lang w:val="fr-FR"/>
        </w:rPr>
        <w:tab/>
        <w:t xml:space="preserve">"Le </w:t>
      </w:r>
      <w:proofErr w:type="spellStart"/>
      <w:r>
        <w:rPr>
          <w:rFonts w:ascii="Times New Roman" w:hAnsi="Times New Roman"/>
          <w:sz w:val="24"/>
          <w:lang w:val="fr-FR"/>
        </w:rPr>
        <w:t>sistéme</w:t>
      </w:r>
      <w:proofErr w:type="spellEnd"/>
      <w:r>
        <w:rPr>
          <w:rFonts w:ascii="Times New Roman" w:hAnsi="Times New Roman"/>
          <w:sz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lang w:val="fr-FR"/>
        </w:rPr>
        <w:t>radiotèlèvision</w:t>
      </w:r>
      <w:proofErr w:type="spellEnd"/>
      <w:r>
        <w:rPr>
          <w:rFonts w:ascii="Times New Roman" w:hAnsi="Times New Roman"/>
          <w:sz w:val="24"/>
          <w:lang w:val="fr-FR"/>
        </w:rPr>
        <w:t xml:space="preserve"> en Italie", in </w:t>
      </w:r>
      <w:r>
        <w:rPr>
          <w:rFonts w:ascii="Times New Roman" w:hAnsi="Times New Roman"/>
          <w:i/>
          <w:sz w:val="24"/>
          <w:lang w:val="fr-FR"/>
        </w:rPr>
        <w:t xml:space="preserve">Revue </w:t>
      </w:r>
      <w:proofErr w:type="spellStart"/>
      <w:r>
        <w:rPr>
          <w:rFonts w:ascii="Times New Roman" w:hAnsi="Times New Roman"/>
          <w:i/>
          <w:sz w:val="24"/>
          <w:lang w:val="fr-FR"/>
        </w:rPr>
        <w:t>Francaise</w:t>
      </w:r>
      <w:proofErr w:type="spellEnd"/>
      <w:r>
        <w:rPr>
          <w:rFonts w:ascii="Times New Roman" w:hAnsi="Times New Roman"/>
          <w:i/>
          <w:sz w:val="24"/>
          <w:lang w:val="fr-FR"/>
        </w:rPr>
        <w:t xml:space="preserve"> de droit administratif</w:t>
      </w:r>
      <w:r>
        <w:rPr>
          <w:rFonts w:ascii="Times New Roman" w:hAnsi="Times New Roman"/>
          <w:sz w:val="24"/>
          <w:lang w:val="fr-FR"/>
        </w:rPr>
        <w:t>, n. 3/1989.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fr-FR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34)</w:t>
      </w:r>
      <w:r>
        <w:rPr>
          <w:rFonts w:ascii="Times New Roman" w:hAnsi="Times New Roman"/>
          <w:sz w:val="24"/>
          <w:lang w:val="it-IT"/>
        </w:rPr>
        <w:tab/>
        <w:t>Collaborazione alla schedatura di "lettura grigia" per il bollettino n. 8 del G.E.A.P.- FORMEZ (1988).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pStyle w:val="Corpotesto"/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</w:pPr>
      <w:r>
        <w:t>35)</w:t>
      </w:r>
      <w:r>
        <w:tab/>
        <w:t>"Spese previste da progetti di legge" (</w:t>
      </w:r>
      <w:proofErr w:type="spellStart"/>
      <w:r>
        <w:t>All</w:t>
      </w:r>
      <w:proofErr w:type="spellEnd"/>
      <w:r>
        <w:t>. E) alla relazione della Commissione per la verifica dell'efficienza e della produttività della Spesa pubblica.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pStyle w:val="Corpotesto"/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</w:pPr>
      <w:r>
        <w:t>36)</w:t>
      </w:r>
      <w:r>
        <w:tab/>
        <w:t xml:space="preserve">"La funzione statale di indirizzo e coordinamento in materia di trasporti", in L. Torchia (a cura di ), </w:t>
      </w:r>
      <w:r>
        <w:rPr>
          <w:i/>
        </w:rPr>
        <w:t>Stato e Regioni. Le funzioni di indirizzo e coordinamento</w:t>
      </w:r>
      <w:r>
        <w:t>, NIS, Roma, 1990, 91 - 102.</w:t>
      </w:r>
    </w:p>
    <w:p w:rsidR="00F27B55" w:rsidRDefault="00F27B55" w:rsidP="00F27B55">
      <w:pPr>
        <w:tabs>
          <w:tab w:val="left" w:pos="42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37)</w:t>
      </w:r>
      <w:r>
        <w:rPr>
          <w:rFonts w:ascii="Times New Roman" w:hAnsi="Times New Roman"/>
          <w:sz w:val="24"/>
          <w:lang w:val="it-IT"/>
        </w:rPr>
        <w:tab/>
        <w:t xml:space="preserve">"L'ordinamento finanziario e contabile", in S. </w:t>
      </w:r>
      <w:proofErr w:type="spellStart"/>
      <w:r>
        <w:rPr>
          <w:rFonts w:ascii="Times New Roman" w:hAnsi="Times New Roman"/>
          <w:sz w:val="24"/>
          <w:lang w:val="it-IT"/>
        </w:rPr>
        <w:t>Cassese</w:t>
      </w:r>
      <w:proofErr w:type="spellEnd"/>
      <w:r>
        <w:rPr>
          <w:rFonts w:ascii="Times New Roman" w:hAnsi="Times New Roman"/>
          <w:sz w:val="24"/>
          <w:lang w:val="it-IT"/>
        </w:rPr>
        <w:t xml:space="preserve"> (a cura di) </w:t>
      </w:r>
      <w:r>
        <w:rPr>
          <w:rFonts w:ascii="Times New Roman" w:hAnsi="Times New Roman"/>
          <w:i/>
          <w:sz w:val="24"/>
          <w:lang w:val="it-IT"/>
        </w:rPr>
        <w:t>Il governo dell'energia</w:t>
      </w:r>
      <w:r>
        <w:rPr>
          <w:rFonts w:ascii="Times New Roman" w:hAnsi="Times New Roman"/>
          <w:sz w:val="24"/>
          <w:lang w:val="it-IT"/>
        </w:rPr>
        <w:t>, Maggioli, Rimini, 1992, 157 -173.(Del volume è anche il redattore).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38)</w:t>
      </w:r>
      <w:r>
        <w:rPr>
          <w:rFonts w:ascii="Times New Roman" w:hAnsi="Times New Roman"/>
          <w:sz w:val="24"/>
          <w:lang w:val="it-IT"/>
        </w:rPr>
        <w:tab/>
        <w:t>"I soggetti pubblici competenti per l'elaborazione della normativa tecnica edilizia: situazione attuale e proposte di riforma", rapporto elaborato nel corso di una ricerca diretta dal Prof. F. Roversi Monaco nell'ambito del Progetto Finalizzato Pubblica Amministrazione.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39)</w:t>
      </w:r>
      <w:r>
        <w:rPr>
          <w:rFonts w:ascii="Times New Roman" w:hAnsi="Times New Roman"/>
          <w:sz w:val="24"/>
          <w:lang w:val="it-IT"/>
        </w:rPr>
        <w:tab/>
        <w:t xml:space="preserve">"La rappresentanza sindacale nelle aziende di credito", rapporto elaborato su incarico della </w:t>
      </w:r>
      <w:proofErr w:type="spellStart"/>
      <w:r>
        <w:rPr>
          <w:rFonts w:ascii="Times New Roman" w:hAnsi="Times New Roman"/>
          <w:sz w:val="24"/>
          <w:lang w:val="it-IT"/>
        </w:rPr>
        <w:t>Falcri</w:t>
      </w:r>
      <w:proofErr w:type="spellEnd"/>
      <w:r>
        <w:rPr>
          <w:rFonts w:ascii="Times New Roman" w:hAnsi="Times New Roman"/>
          <w:sz w:val="24"/>
          <w:lang w:val="it-IT"/>
        </w:rPr>
        <w:t>.</w:t>
      </w:r>
    </w:p>
    <w:p w:rsidR="00F27B55" w:rsidRDefault="00F27B55" w:rsidP="00F27B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40)</w:t>
      </w:r>
      <w:r>
        <w:rPr>
          <w:rFonts w:ascii="Times New Roman" w:hAnsi="Times New Roman"/>
          <w:sz w:val="24"/>
          <w:lang w:val="it-IT"/>
        </w:rPr>
        <w:tab/>
        <w:t>"Le</w:t>
      </w:r>
      <w:r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sz w:val="24"/>
          <w:lang w:val="it-IT"/>
        </w:rPr>
        <w:t>origini della normativa contabile da Cavour a De Stefani", rapporto elaborato su incarico del FORMEZ.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41)</w:t>
      </w:r>
      <w:r>
        <w:rPr>
          <w:rFonts w:ascii="Times New Roman" w:hAnsi="Times New Roman"/>
          <w:sz w:val="24"/>
          <w:lang w:val="it-IT"/>
        </w:rPr>
        <w:tab/>
        <w:t>"Le</w:t>
      </w:r>
      <w:r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sz w:val="24"/>
          <w:lang w:val="it-IT"/>
        </w:rPr>
        <w:t xml:space="preserve">procedure" in </w:t>
      </w:r>
      <w:r>
        <w:rPr>
          <w:rFonts w:ascii="Times New Roman" w:hAnsi="Times New Roman"/>
          <w:i/>
          <w:sz w:val="24"/>
          <w:lang w:val="it-IT"/>
        </w:rPr>
        <w:t>Confindustria - Centro studi, L'Ammodernamento delle grandi reti</w:t>
      </w:r>
      <w:r>
        <w:rPr>
          <w:rFonts w:ascii="Times New Roman" w:hAnsi="Times New Roman"/>
          <w:sz w:val="24"/>
          <w:lang w:val="it-IT"/>
        </w:rPr>
        <w:t xml:space="preserve">, a cura di Sabino </w:t>
      </w:r>
      <w:proofErr w:type="spellStart"/>
      <w:r>
        <w:rPr>
          <w:rFonts w:ascii="Times New Roman" w:hAnsi="Times New Roman"/>
          <w:sz w:val="24"/>
          <w:lang w:val="it-IT"/>
        </w:rPr>
        <w:t>Cassese</w:t>
      </w:r>
      <w:proofErr w:type="spellEnd"/>
      <w:r>
        <w:rPr>
          <w:rFonts w:ascii="Times New Roman" w:hAnsi="Times New Roman"/>
          <w:sz w:val="24"/>
          <w:lang w:val="it-IT"/>
        </w:rPr>
        <w:t xml:space="preserve"> e Franco A. Grassini, SIPI </w:t>
      </w:r>
      <w:proofErr w:type="spellStart"/>
      <w:r>
        <w:rPr>
          <w:rFonts w:ascii="Times New Roman" w:hAnsi="Times New Roman"/>
          <w:sz w:val="24"/>
          <w:lang w:val="it-IT"/>
        </w:rPr>
        <w:t>srl</w:t>
      </w:r>
      <w:proofErr w:type="spellEnd"/>
      <w:r>
        <w:rPr>
          <w:rFonts w:ascii="Times New Roman" w:hAnsi="Times New Roman"/>
          <w:sz w:val="24"/>
          <w:lang w:val="it-IT"/>
        </w:rPr>
        <w:t>, 1990.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42)</w:t>
      </w:r>
      <w:r>
        <w:rPr>
          <w:rFonts w:ascii="Times New Roman" w:hAnsi="Times New Roman"/>
          <w:sz w:val="24"/>
          <w:lang w:val="it-IT"/>
        </w:rPr>
        <w:tab/>
        <w:t>"Vicende in tema di riforma delle strutture del bilancio dello Stato", in NOMOS, 4, 1990.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pStyle w:val="Corpotesto"/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</w:pPr>
      <w:r>
        <w:t>43)</w:t>
      </w:r>
      <w:r>
        <w:tab/>
        <w:t xml:space="preserve">"La realizzazione delle grandi opere pubbliche: i vincoli procedurali", in </w:t>
      </w:r>
      <w:r>
        <w:rPr>
          <w:i/>
        </w:rPr>
        <w:t>Scuola Superiore della Pubblica Amministrazione: quale Amministrazione per l'Europa</w:t>
      </w:r>
      <w:r>
        <w:t>, n. 1/1990.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44)</w:t>
      </w:r>
      <w:r>
        <w:rPr>
          <w:rFonts w:ascii="Times New Roman" w:hAnsi="Times New Roman"/>
          <w:sz w:val="24"/>
          <w:lang w:val="it-IT"/>
        </w:rPr>
        <w:tab/>
        <w:t>"L'</w:t>
      </w:r>
      <w:proofErr w:type="spellStart"/>
      <w:r>
        <w:rPr>
          <w:rFonts w:ascii="Times New Roman" w:hAnsi="Times New Roman"/>
          <w:sz w:val="24"/>
          <w:lang w:val="it-IT"/>
        </w:rPr>
        <w:t>administration</w:t>
      </w:r>
      <w:proofErr w:type="spellEnd"/>
      <w:r>
        <w:rPr>
          <w:rFonts w:ascii="Times New Roman" w:hAnsi="Times New Roman"/>
          <w:sz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lang w:val="it-IT"/>
        </w:rPr>
        <w:t>italienne</w:t>
      </w:r>
      <w:proofErr w:type="spellEnd"/>
      <w:r>
        <w:rPr>
          <w:rFonts w:ascii="Times New Roman" w:hAnsi="Times New Roman"/>
          <w:sz w:val="24"/>
          <w:lang w:val="it-IT"/>
        </w:rPr>
        <w:t xml:space="preserve"> en 1989", pubblicato nella </w:t>
      </w:r>
      <w:proofErr w:type="spellStart"/>
      <w:r>
        <w:rPr>
          <w:rFonts w:ascii="Times New Roman" w:hAnsi="Times New Roman"/>
          <w:i/>
          <w:sz w:val="24"/>
          <w:lang w:val="it-IT"/>
        </w:rPr>
        <w:t>European</w:t>
      </w:r>
      <w:proofErr w:type="spellEnd"/>
      <w:r>
        <w:rPr>
          <w:rFonts w:ascii="Times New Roman" w:hAnsi="Times New Roman"/>
          <w:i/>
          <w:sz w:val="24"/>
          <w:lang w:val="it-IT"/>
        </w:rPr>
        <w:t xml:space="preserve"> </w:t>
      </w:r>
      <w:proofErr w:type="spellStart"/>
      <w:r>
        <w:rPr>
          <w:rFonts w:ascii="Times New Roman" w:hAnsi="Times New Roman"/>
          <w:i/>
          <w:sz w:val="24"/>
          <w:lang w:val="it-IT"/>
        </w:rPr>
        <w:t>Review</w:t>
      </w:r>
      <w:proofErr w:type="spellEnd"/>
      <w:r>
        <w:rPr>
          <w:rFonts w:ascii="Times New Roman" w:hAnsi="Times New Roman"/>
          <w:i/>
          <w:sz w:val="24"/>
          <w:lang w:val="it-IT"/>
        </w:rPr>
        <w:t xml:space="preserve"> of </w:t>
      </w:r>
      <w:proofErr w:type="spellStart"/>
      <w:r>
        <w:rPr>
          <w:rFonts w:ascii="Times New Roman" w:hAnsi="Times New Roman"/>
          <w:i/>
          <w:sz w:val="24"/>
          <w:lang w:val="it-IT"/>
        </w:rPr>
        <w:t>Pubblic</w:t>
      </w:r>
      <w:proofErr w:type="spellEnd"/>
      <w:r>
        <w:rPr>
          <w:rFonts w:ascii="Times New Roman" w:hAnsi="Times New Roman"/>
          <w:i/>
          <w:sz w:val="24"/>
          <w:lang w:val="it-IT"/>
        </w:rPr>
        <w:t xml:space="preserve"> Law</w:t>
      </w:r>
      <w:r>
        <w:rPr>
          <w:rFonts w:ascii="Times New Roman" w:hAnsi="Times New Roman"/>
          <w:sz w:val="24"/>
          <w:lang w:val="it-IT"/>
        </w:rPr>
        <w:t>, n. 2/1990.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45)</w:t>
      </w:r>
      <w:r>
        <w:rPr>
          <w:rFonts w:ascii="Times New Roman" w:hAnsi="Times New Roman"/>
          <w:sz w:val="24"/>
          <w:lang w:val="it-IT"/>
        </w:rPr>
        <w:tab/>
        <w:t xml:space="preserve">"Il bilancio sperimentale di previsione dello Stato", in </w:t>
      </w:r>
      <w:r>
        <w:rPr>
          <w:rFonts w:ascii="Times New Roman" w:hAnsi="Times New Roman"/>
          <w:i/>
          <w:sz w:val="24"/>
          <w:lang w:val="it-IT"/>
        </w:rPr>
        <w:t>Rivista Trimestrale di Diritto Pubblico</w:t>
      </w:r>
      <w:r>
        <w:rPr>
          <w:rFonts w:ascii="Times New Roman" w:hAnsi="Times New Roman"/>
          <w:sz w:val="24"/>
          <w:lang w:val="it-IT"/>
        </w:rPr>
        <w:t>, n. 1/1991.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46)</w:t>
      </w:r>
      <w:r>
        <w:rPr>
          <w:rFonts w:ascii="Times New Roman" w:hAnsi="Times New Roman"/>
          <w:sz w:val="24"/>
          <w:lang w:val="it-IT"/>
        </w:rPr>
        <w:tab/>
        <w:t xml:space="preserve">"Il D.P.R. n. 696 del 1979 e l’estensione agli enti pubblici dei principi della disciplina contabile statale" in Rita </w:t>
      </w:r>
      <w:proofErr w:type="spellStart"/>
      <w:r>
        <w:rPr>
          <w:rFonts w:ascii="Times New Roman" w:hAnsi="Times New Roman"/>
          <w:sz w:val="24"/>
          <w:lang w:val="it-IT"/>
        </w:rPr>
        <w:t>Perez</w:t>
      </w:r>
      <w:proofErr w:type="spellEnd"/>
      <w:r>
        <w:rPr>
          <w:rFonts w:ascii="Times New Roman" w:hAnsi="Times New Roman"/>
          <w:sz w:val="24"/>
          <w:lang w:val="it-IT"/>
        </w:rPr>
        <w:t xml:space="preserve"> (a cura di), </w:t>
      </w:r>
      <w:r>
        <w:rPr>
          <w:rFonts w:ascii="Times New Roman" w:hAnsi="Times New Roman"/>
          <w:i/>
          <w:sz w:val="24"/>
          <w:lang w:val="it-IT"/>
        </w:rPr>
        <w:t>La disciplina finanziaria e contabile degli enti pubblici</w:t>
      </w:r>
      <w:r>
        <w:rPr>
          <w:rFonts w:ascii="Times New Roman" w:hAnsi="Times New Roman"/>
          <w:sz w:val="24"/>
          <w:lang w:val="it-IT"/>
        </w:rPr>
        <w:t>, Il Mulino, Bologna, 1991.</w:t>
      </w:r>
    </w:p>
    <w:p w:rsidR="00F27B55" w:rsidRDefault="00F27B55" w:rsidP="00F27B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47)</w:t>
      </w:r>
      <w:r>
        <w:rPr>
          <w:rFonts w:ascii="Times New Roman" w:hAnsi="Times New Roman"/>
          <w:sz w:val="24"/>
          <w:lang w:val="it-IT"/>
        </w:rPr>
        <w:tab/>
        <w:t>"L'</w:t>
      </w:r>
      <w:proofErr w:type="spellStart"/>
      <w:r>
        <w:rPr>
          <w:rFonts w:ascii="Times New Roman" w:hAnsi="Times New Roman"/>
          <w:sz w:val="24"/>
          <w:lang w:val="it-IT"/>
        </w:rPr>
        <w:t>administration</w:t>
      </w:r>
      <w:proofErr w:type="spellEnd"/>
      <w:r>
        <w:rPr>
          <w:rFonts w:ascii="Times New Roman" w:hAnsi="Times New Roman"/>
          <w:sz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lang w:val="it-IT"/>
        </w:rPr>
        <w:t>italienne</w:t>
      </w:r>
      <w:proofErr w:type="spellEnd"/>
      <w:r>
        <w:rPr>
          <w:rFonts w:ascii="Times New Roman" w:hAnsi="Times New Roman"/>
          <w:sz w:val="24"/>
          <w:lang w:val="it-IT"/>
        </w:rPr>
        <w:t xml:space="preserve"> en 1990", pubblicato nella </w:t>
      </w:r>
      <w:proofErr w:type="spellStart"/>
      <w:r>
        <w:rPr>
          <w:rFonts w:ascii="Times New Roman" w:hAnsi="Times New Roman"/>
          <w:i/>
          <w:sz w:val="24"/>
          <w:lang w:val="it-IT"/>
        </w:rPr>
        <w:t>European</w:t>
      </w:r>
      <w:proofErr w:type="spellEnd"/>
      <w:r>
        <w:rPr>
          <w:rFonts w:ascii="Times New Roman" w:hAnsi="Times New Roman"/>
          <w:i/>
          <w:sz w:val="24"/>
          <w:lang w:val="it-IT"/>
        </w:rPr>
        <w:t xml:space="preserve"> </w:t>
      </w:r>
      <w:proofErr w:type="spellStart"/>
      <w:r>
        <w:rPr>
          <w:rFonts w:ascii="Times New Roman" w:hAnsi="Times New Roman"/>
          <w:i/>
          <w:sz w:val="24"/>
          <w:lang w:val="it-IT"/>
        </w:rPr>
        <w:t>Review</w:t>
      </w:r>
      <w:proofErr w:type="spellEnd"/>
      <w:r>
        <w:rPr>
          <w:rFonts w:ascii="Times New Roman" w:hAnsi="Times New Roman"/>
          <w:i/>
          <w:sz w:val="24"/>
          <w:lang w:val="it-IT"/>
        </w:rPr>
        <w:t xml:space="preserve"> of </w:t>
      </w:r>
      <w:proofErr w:type="spellStart"/>
      <w:r>
        <w:rPr>
          <w:rFonts w:ascii="Times New Roman" w:hAnsi="Times New Roman"/>
          <w:i/>
          <w:sz w:val="24"/>
          <w:lang w:val="it-IT"/>
        </w:rPr>
        <w:t>Pubblic</w:t>
      </w:r>
      <w:proofErr w:type="spellEnd"/>
      <w:r>
        <w:rPr>
          <w:rFonts w:ascii="Times New Roman" w:hAnsi="Times New Roman"/>
          <w:i/>
          <w:sz w:val="24"/>
          <w:lang w:val="it-IT"/>
        </w:rPr>
        <w:t xml:space="preserve"> Law</w:t>
      </w:r>
      <w:r>
        <w:rPr>
          <w:rFonts w:ascii="Times New Roman" w:hAnsi="Times New Roman"/>
          <w:sz w:val="24"/>
          <w:lang w:val="it-IT"/>
        </w:rPr>
        <w:t>, n. 3/1991.</w:t>
      </w:r>
    </w:p>
    <w:p w:rsidR="00F27B55" w:rsidRDefault="00F27B55" w:rsidP="00F27B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numPr>
          <w:ilvl w:val="0"/>
          <w:numId w:val="2"/>
        </w:numPr>
        <w:tabs>
          <w:tab w:val="clear" w:pos="780"/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"La gestione finanziaria", in Claudio </w:t>
      </w:r>
      <w:proofErr w:type="spellStart"/>
      <w:r>
        <w:rPr>
          <w:rFonts w:ascii="Times New Roman" w:hAnsi="Times New Roman"/>
          <w:sz w:val="24"/>
          <w:lang w:val="it-IT"/>
        </w:rPr>
        <w:t>Meoli</w:t>
      </w:r>
      <w:proofErr w:type="spellEnd"/>
      <w:r>
        <w:rPr>
          <w:rFonts w:ascii="Times New Roman" w:hAnsi="Times New Roman"/>
          <w:sz w:val="24"/>
          <w:lang w:val="it-IT"/>
        </w:rPr>
        <w:t xml:space="preserve"> (a cura di) </w:t>
      </w:r>
      <w:r>
        <w:rPr>
          <w:rFonts w:ascii="Times New Roman" w:hAnsi="Times New Roman"/>
          <w:i/>
          <w:sz w:val="24"/>
          <w:lang w:val="it-IT"/>
        </w:rPr>
        <w:t>La convergenza tra pubblico e privato nell'Amministrazione italiana</w:t>
      </w:r>
      <w:r>
        <w:rPr>
          <w:rFonts w:ascii="Times New Roman" w:hAnsi="Times New Roman"/>
          <w:sz w:val="24"/>
          <w:lang w:val="it-IT"/>
        </w:rPr>
        <w:t>, Noccioli Editore, Firenze, 1992.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49)</w:t>
      </w:r>
      <w:r>
        <w:rPr>
          <w:rFonts w:ascii="Times New Roman" w:hAnsi="Times New Roman"/>
          <w:sz w:val="24"/>
          <w:lang w:val="it-IT"/>
        </w:rPr>
        <w:tab/>
        <w:t xml:space="preserve">"Corte del Conti" (ad </w:t>
      </w:r>
      <w:proofErr w:type="spellStart"/>
      <w:r>
        <w:rPr>
          <w:rFonts w:ascii="Times New Roman" w:hAnsi="Times New Roman"/>
          <w:sz w:val="24"/>
          <w:lang w:val="it-IT"/>
        </w:rPr>
        <w:t>vocem</w:t>
      </w:r>
      <w:proofErr w:type="spellEnd"/>
      <w:r>
        <w:rPr>
          <w:rFonts w:ascii="Times New Roman" w:hAnsi="Times New Roman"/>
          <w:sz w:val="24"/>
          <w:lang w:val="it-IT"/>
        </w:rPr>
        <w:t xml:space="preserve">), in </w:t>
      </w:r>
      <w:r>
        <w:rPr>
          <w:rFonts w:ascii="Times New Roman" w:hAnsi="Times New Roman"/>
          <w:i/>
          <w:sz w:val="24"/>
          <w:lang w:val="it-IT"/>
        </w:rPr>
        <w:t>Annuario delle autonomie locali 1993</w:t>
      </w:r>
      <w:r>
        <w:rPr>
          <w:rFonts w:ascii="Times New Roman" w:hAnsi="Times New Roman"/>
          <w:sz w:val="24"/>
          <w:lang w:val="it-IT"/>
        </w:rPr>
        <w:t>, Roma, Edizioni delle Autonomie, 1993.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pStyle w:val="Corpotesto"/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</w:pPr>
      <w:r>
        <w:t>50)</w:t>
      </w:r>
      <w:r>
        <w:tab/>
        <w:t xml:space="preserve">"L'Administration </w:t>
      </w:r>
      <w:proofErr w:type="spellStart"/>
      <w:r>
        <w:t>italienne</w:t>
      </w:r>
      <w:proofErr w:type="spellEnd"/>
      <w:r>
        <w:t xml:space="preserve"> en 1991", pubblicato nella </w:t>
      </w:r>
      <w:proofErr w:type="spellStart"/>
      <w:r>
        <w:rPr>
          <w:i/>
        </w:rPr>
        <w:t>European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Review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Pubblic</w:t>
      </w:r>
      <w:proofErr w:type="spellEnd"/>
      <w:r>
        <w:rPr>
          <w:i/>
        </w:rPr>
        <w:t xml:space="preserve"> Law</w:t>
      </w:r>
      <w:r>
        <w:t>, n. 2/1992.</w:t>
      </w:r>
    </w:p>
    <w:p w:rsidR="00F27B55" w:rsidRDefault="00F27B55" w:rsidP="00F27B55">
      <w:pPr>
        <w:pStyle w:val="Corpotesto"/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</w:pPr>
    </w:p>
    <w:p w:rsidR="00F27B55" w:rsidRDefault="00F27B55" w:rsidP="00F27B55">
      <w:pPr>
        <w:pStyle w:val="Corpotesto"/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</w:pPr>
      <w:r>
        <w:t>51)</w:t>
      </w:r>
      <w:r>
        <w:tab/>
        <w:t xml:space="preserve">"Corte dei Conti”, (ad </w:t>
      </w:r>
      <w:proofErr w:type="spellStart"/>
      <w:r>
        <w:t>vocem</w:t>
      </w:r>
      <w:proofErr w:type="spellEnd"/>
      <w:r>
        <w:t>)</w:t>
      </w:r>
      <w:r>
        <w:rPr>
          <w:b/>
        </w:rPr>
        <w:t xml:space="preserve">, </w:t>
      </w:r>
      <w:r>
        <w:t xml:space="preserve">in </w:t>
      </w:r>
      <w:r>
        <w:rPr>
          <w:i/>
        </w:rPr>
        <w:t>Annuario delle autonomie locali 1994</w:t>
      </w:r>
      <w:r>
        <w:t>, Roma, Edizioni delle Autonomie, 1994.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52)</w:t>
      </w:r>
      <w:r>
        <w:rPr>
          <w:rFonts w:ascii="Times New Roman" w:hAnsi="Times New Roman"/>
          <w:sz w:val="24"/>
          <w:lang w:val="it-IT"/>
        </w:rPr>
        <w:tab/>
        <w:t xml:space="preserve">"Le gestioni fuori bilancio, Quadro normativo e controlli", in </w:t>
      </w:r>
      <w:r>
        <w:rPr>
          <w:rFonts w:ascii="Times New Roman" w:hAnsi="Times New Roman"/>
          <w:i/>
          <w:sz w:val="24"/>
          <w:lang w:val="it-IT"/>
        </w:rPr>
        <w:t xml:space="preserve">Politica e Mezzogiorno, </w:t>
      </w:r>
      <w:r>
        <w:rPr>
          <w:rFonts w:ascii="Times New Roman" w:hAnsi="Times New Roman"/>
          <w:sz w:val="24"/>
          <w:lang w:val="it-IT"/>
        </w:rPr>
        <w:t>N.S., Anno III, n. 3 (Luglio - Settembre 1994).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lastRenderedPageBreak/>
        <w:t>53)</w:t>
      </w:r>
      <w:r>
        <w:rPr>
          <w:rFonts w:ascii="Times New Roman" w:hAnsi="Times New Roman"/>
          <w:sz w:val="24"/>
          <w:lang w:val="it-IT"/>
        </w:rPr>
        <w:tab/>
        <w:t xml:space="preserve">"Corte del Conti", (ad </w:t>
      </w:r>
      <w:proofErr w:type="spellStart"/>
      <w:r>
        <w:rPr>
          <w:rFonts w:ascii="Times New Roman" w:hAnsi="Times New Roman"/>
          <w:sz w:val="24"/>
          <w:lang w:val="it-IT"/>
        </w:rPr>
        <w:t>vocem</w:t>
      </w:r>
      <w:proofErr w:type="spellEnd"/>
      <w:r>
        <w:rPr>
          <w:rFonts w:ascii="Times New Roman" w:hAnsi="Times New Roman"/>
          <w:sz w:val="24"/>
          <w:lang w:val="it-IT"/>
        </w:rPr>
        <w:t xml:space="preserve">), in </w:t>
      </w:r>
      <w:r>
        <w:rPr>
          <w:rFonts w:ascii="Times New Roman" w:hAnsi="Times New Roman"/>
          <w:i/>
          <w:sz w:val="24"/>
          <w:lang w:val="it-IT"/>
        </w:rPr>
        <w:t>Annuario delle autonomie locali</w:t>
      </w:r>
      <w:r>
        <w:rPr>
          <w:rFonts w:ascii="Times New Roman" w:hAnsi="Times New Roman"/>
          <w:sz w:val="24"/>
          <w:lang w:val="it-IT"/>
        </w:rPr>
        <w:t>, Roma, Edizioni delle Autonomie, 1995.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54)</w:t>
      </w:r>
      <w:r>
        <w:rPr>
          <w:rFonts w:ascii="Times New Roman" w:hAnsi="Times New Roman"/>
          <w:sz w:val="24"/>
          <w:lang w:val="it-IT"/>
        </w:rPr>
        <w:tab/>
        <w:t xml:space="preserve">"Camere di Commercio" (ad </w:t>
      </w:r>
      <w:proofErr w:type="spellStart"/>
      <w:r>
        <w:rPr>
          <w:rFonts w:ascii="Times New Roman" w:hAnsi="Times New Roman"/>
          <w:sz w:val="24"/>
          <w:lang w:val="it-IT"/>
        </w:rPr>
        <w:t>vocem</w:t>
      </w:r>
      <w:proofErr w:type="spellEnd"/>
      <w:r>
        <w:rPr>
          <w:rFonts w:ascii="Times New Roman" w:hAnsi="Times New Roman"/>
          <w:sz w:val="24"/>
          <w:lang w:val="it-IT"/>
        </w:rPr>
        <w:t xml:space="preserve">), in </w:t>
      </w:r>
      <w:r>
        <w:rPr>
          <w:rFonts w:ascii="Times New Roman" w:hAnsi="Times New Roman"/>
          <w:i/>
          <w:sz w:val="24"/>
          <w:lang w:val="it-IT"/>
        </w:rPr>
        <w:t>Annuario delle autonomie locali</w:t>
      </w:r>
      <w:r>
        <w:rPr>
          <w:rFonts w:ascii="Times New Roman" w:hAnsi="Times New Roman"/>
          <w:sz w:val="24"/>
          <w:lang w:val="it-IT"/>
        </w:rPr>
        <w:t>, Roma, Edizioni delle Autonomie, 1995.</w:t>
      </w:r>
    </w:p>
    <w:p w:rsidR="00F27B55" w:rsidRDefault="00F27B55" w:rsidP="00F27B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55)</w:t>
      </w:r>
      <w:r>
        <w:rPr>
          <w:rFonts w:ascii="Times New Roman" w:hAnsi="Times New Roman"/>
          <w:sz w:val="24"/>
          <w:lang w:val="it-IT"/>
        </w:rPr>
        <w:tab/>
        <w:t xml:space="preserve">"I controlli nazionali sulle risorse comunitarie", in </w:t>
      </w:r>
      <w:r>
        <w:rPr>
          <w:rFonts w:ascii="Times New Roman" w:hAnsi="Times New Roman"/>
          <w:i/>
          <w:sz w:val="24"/>
          <w:lang w:val="it-IT"/>
        </w:rPr>
        <w:t>Economia pubblica</w:t>
      </w:r>
      <w:r>
        <w:rPr>
          <w:rFonts w:ascii="Times New Roman" w:hAnsi="Times New Roman"/>
          <w:sz w:val="24"/>
          <w:lang w:val="it-IT"/>
        </w:rPr>
        <w:t>, n. 2/1995, 125 e ss.</w:t>
      </w:r>
    </w:p>
    <w:p w:rsidR="00F27B55" w:rsidRDefault="00F27B55" w:rsidP="00F27B5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56)</w:t>
      </w:r>
      <w:r>
        <w:rPr>
          <w:rFonts w:ascii="Times New Roman" w:hAnsi="Times New Roman"/>
          <w:sz w:val="24"/>
          <w:lang w:val="it-IT"/>
        </w:rPr>
        <w:tab/>
        <w:t xml:space="preserve">Collaborazione con diversi contributi al volume di Alberto </w:t>
      </w:r>
      <w:proofErr w:type="spellStart"/>
      <w:r>
        <w:rPr>
          <w:rFonts w:ascii="Times New Roman" w:hAnsi="Times New Roman"/>
          <w:sz w:val="24"/>
          <w:lang w:val="it-IT"/>
        </w:rPr>
        <w:t>Barettoni</w:t>
      </w:r>
      <w:proofErr w:type="spellEnd"/>
      <w:r>
        <w:rPr>
          <w:rFonts w:ascii="Times New Roman" w:hAnsi="Times New Roman"/>
          <w:sz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lang w:val="it-IT"/>
        </w:rPr>
        <w:t>Arleri</w:t>
      </w:r>
      <w:proofErr w:type="spellEnd"/>
      <w:r>
        <w:rPr>
          <w:rFonts w:ascii="Times New Roman" w:hAnsi="Times New Roman"/>
          <w:sz w:val="24"/>
          <w:lang w:val="it-IT"/>
        </w:rPr>
        <w:t xml:space="preserve"> (a cura di) </w:t>
      </w:r>
      <w:r>
        <w:rPr>
          <w:rFonts w:ascii="Times New Roman" w:hAnsi="Times New Roman"/>
          <w:i/>
          <w:sz w:val="24"/>
          <w:lang w:val="it-IT"/>
        </w:rPr>
        <w:t>Le discipline contabili speciali delle amministrazioni dello Stato</w:t>
      </w:r>
      <w:r>
        <w:rPr>
          <w:rFonts w:ascii="Times New Roman" w:hAnsi="Times New Roman"/>
          <w:sz w:val="24"/>
          <w:lang w:val="it-IT"/>
        </w:rPr>
        <w:t>, Roma, C.N.R., 1994.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57)</w:t>
      </w:r>
      <w:r>
        <w:rPr>
          <w:rFonts w:ascii="Times New Roman" w:hAnsi="Times New Roman"/>
          <w:sz w:val="24"/>
          <w:lang w:val="it-IT"/>
        </w:rPr>
        <w:tab/>
        <w:t xml:space="preserve">"Evoluzioni e permanenze sui controlli nella Ragioneria Generale dello Stato" in U. Allegretti (a cura di), </w:t>
      </w:r>
      <w:r>
        <w:rPr>
          <w:rFonts w:ascii="Times New Roman" w:hAnsi="Times New Roman"/>
          <w:i/>
          <w:sz w:val="24"/>
          <w:lang w:val="it-IT"/>
        </w:rPr>
        <w:t>I</w:t>
      </w:r>
      <w:r>
        <w:rPr>
          <w:rFonts w:ascii="Times New Roman" w:hAnsi="Times New Roman"/>
          <w:b/>
          <w:i/>
          <w:sz w:val="24"/>
          <w:lang w:val="it-IT"/>
        </w:rPr>
        <w:t xml:space="preserve"> </w:t>
      </w:r>
      <w:r>
        <w:rPr>
          <w:rFonts w:ascii="Times New Roman" w:hAnsi="Times New Roman"/>
          <w:i/>
          <w:sz w:val="24"/>
          <w:lang w:val="it-IT"/>
        </w:rPr>
        <w:t>controlli amministrativi</w:t>
      </w:r>
      <w:r>
        <w:rPr>
          <w:rFonts w:ascii="Times New Roman" w:hAnsi="Times New Roman"/>
          <w:sz w:val="24"/>
          <w:lang w:val="it-IT"/>
        </w:rPr>
        <w:t>, Il</w:t>
      </w:r>
      <w:r>
        <w:rPr>
          <w:rFonts w:ascii="Times New Roman" w:hAnsi="Times New Roman"/>
          <w:b/>
          <w:sz w:val="24"/>
          <w:lang w:val="it-IT"/>
        </w:rPr>
        <w:t xml:space="preserve"> </w:t>
      </w:r>
      <w:r>
        <w:rPr>
          <w:rFonts w:ascii="Times New Roman" w:hAnsi="Times New Roman"/>
          <w:sz w:val="24"/>
          <w:lang w:val="it-IT"/>
        </w:rPr>
        <w:t>Mulino, Bologna, 1995, 305 e ss.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pStyle w:val="Corpotesto"/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</w:pPr>
      <w:r>
        <w:t>58)</w:t>
      </w:r>
      <w:r>
        <w:tab/>
        <w:t xml:space="preserve">Art. 22, Legge n. 724/1994: personale - Commento in </w:t>
      </w:r>
      <w:r>
        <w:rPr>
          <w:i/>
        </w:rPr>
        <w:t>Giornale di Diritto Amministrativo</w:t>
      </w:r>
      <w:r>
        <w:t xml:space="preserve"> n. 2/1995.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59)</w:t>
      </w:r>
      <w:r>
        <w:rPr>
          <w:rFonts w:ascii="Times New Roman" w:hAnsi="Times New Roman"/>
          <w:sz w:val="24"/>
          <w:lang w:val="it-IT"/>
        </w:rPr>
        <w:tab/>
        <w:t xml:space="preserve">Recensione a Angelo Mari - Giuseppe </w:t>
      </w:r>
      <w:proofErr w:type="spellStart"/>
      <w:r>
        <w:rPr>
          <w:rFonts w:ascii="Times New Roman" w:hAnsi="Times New Roman"/>
          <w:sz w:val="24"/>
          <w:lang w:val="it-IT"/>
        </w:rPr>
        <w:t>Naccarato</w:t>
      </w:r>
      <w:proofErr w:type="spellEnd"/>
      <w:r>
        <w:rPr>
          <w:rFonts w:ascii="Times New Roman" w:hAnsi="Times New Roman"/>
          <w:sz w:val="24"/>
          <w:lang w:val="it-IT"/>
        </w:rPr>
        <w:t xml:space="preserve">, </w:t>
      </w:r>
      <w:r>
        <w:rPr>
          <w:rFonts w:ascii="Times New Roman" w:hAnsi="Times New Roman"/>
          <w:i/>
          <w:sz w:val="24"/>
          <w:lang w:val="it-IT"/>
        </w:rPr>
        <w:t>Revisione del prezzi e spesa pubblica</w:t>
      </w:r>
      <w:r>
        <w:rPr>
          <w:rFonts w:ascii="Times New Roman" w:hAnsi="Times New Roman"/>
          <w:sz w:val="24"/>
          <w:lang w:val="it-IT"/>
        </w:rPr>
        <w:t xml:space="preserve">, Roma, C.N.R., 1995, </w:t>
      </w:r>
      <w:smartTag w:uri="urn:schemas-microsoft-com:office:smarttags" w:element="metricconverter">
        <w:smartTagPr>
          <w:attr w:name="ProductID" w:val="203 in"/>
        </w:smartTagPr>
        <w:r>
          <w:rPr>
            <w:rFonts w:ascii="Times New Roman" w:hAnsi="Times New Roman"/>
            <w:sz w:val="24"/>
            <w:lang w:val="it-IT"/>
          </w:rPr>
          <w:t>203 in</w:t>
        </w:r>
      </w:smartTag>
      <w:r>
        <w:rPr>
          <w:rFonts w:ascii="Times New Roman" w:hAnsi="Times New Roman"/>
          <w:sz w:val="24"/>
          <w:lang w:val="it-IT"/>
        </w:rPr>
        <w:t xml:space="preserve"> </w:t>
      </w:r>
      <w:r>
        <w:rPr>
          <w:rFonts w:ascii="Times New Roman" w:hAnsi="Times New Roman"/>
          <w:i/>
          <w:sz w:val="24"/>
          <w:lang w:val="it-IT"/>
        </w:rPr>
        <w:t>Rivista Trimestrale di Diritto Pubblico</w:t>
      </w:r>
      <w:r>
        <w:rPr>
          <w:rFonts w:ascii="Times New Roman" w:hAnsi="Times New Roman"/>
          <w:sz w:val="24"/>
          <w:lang w:val="it-IT"/>
        </w:rPr>
        <w:t>, 1996, 2, 551 e ss.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60)</w:t>
      </w:r>
      <w:r>
        <w:rPr>
          <w:rFonts w:ascii="Times New Roman" w:hAnsi="Times New Roman"/>
          <w:sz w:val="24"/>
          <w:lang w:val="it-IT"/>
        </w:rPr>
        <w:tab/>
        <w:t xml:space="preserve">"Pubblica Amministrazione - cittadini: Attrazione fatale" in </w:t>
      </w:r>
      <w:r>
        <w:rPr>
          <w:rFonts w:ascii="Times New Roman" w:hAnsi="Times New Roman"/>
          <w:i/>
          <w:sz w:val="24"/>
          <w:lang w:val="it-IT"/>
        </w:rPr>
        <w:t>Queste istituzioni</w:t>
      </w:r>
      <w:r>
        <w:rPr>
          <w:rFonts w:ascii="Times New Roman" w:hAnsi="Times New Roman"/>
          <w:sz w:val="24"/>
          <w:lang w:val="it-IT"/>
        </w:rPr>
        <w:t>, n. 101 - 102/1995, 76 e ss.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61)</w:t>
      </w:r>
      <w:r>
        <w:rPr>
          <w:rFonts w:ascii="Times New Roman" w:hAnsi="Times New Roman"/>
          <w:sz w:val="24"/>
          <w:lang w:val="it-IT"/>
        </w:rPr>
        <w:tab/>
        <w:t xml:space="preserve">"Corte dei Conti" (ad </w:t>
      </w:r>
      <w:proofErr w:type="spellStart"/>
      <w:r>
        <w:rPr>
          <w:rFonts w:ascii="Times New Roman" w:hAnsi="Times New Roman"/>
          <w:sz w:val="24"/>
          <w:lang w:val="it-IT"/>
        </w:rPr>
        <w:t>vocem</w:t>
      </w:r>
      <w:proofErr w:type="spellEnd"/>
      <w:r>
        <w:rPr>
          <w:rFonts w:ascii="Times New Roman" w:hAnsi="Times New Roman"/>
          <w:sz w:val="24"/>
          <w:lang w:val="it-IT"/>
        </w:rPr>
        <w:t xml:space="preserve">), in </w:t>
      </w:r>
      <w:r>
        <w:rPr>
          <w:rFonts w:ascii="Times New Roman" w:hAnsi="Times New Roman"/>
          <w:i/>
          <w:sz w:val="24"/>
          <w:lang w:val="it-IT"/>
        </w:rPr>
        <w:t>Annuario delle autonomie locali</w:t>
      </w:r>
      <w:r>
        <w:rPr>
          <w:rFonts w:ascii="Times New Roman" w:hAnsi="Times New Roman"/>
          <w:sz w:val="24"/>
          <w:lang w:val="it-IT"/>
        </w:rPr>
        <w:t>, Roma, Edizioni delle Autonomie, 1996.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62)</w:t>
      </w:r>
      <w:r>
        <w:rPr>
          <w:rFonts w:ascii="Times New Roman" w:hAnsi="Times New Roman"/>
          <w:sz w:val="24"/>
          <w:lang w:val="it-IT"/>
        </w:rPr>
        <w:tab/>
        <w:t xml:space="preserve">"Camere di Commercio" (ad </w:t>
      </w:r>
      <w:proofErr w:type="spellStart"/>
      <w:r>
        <w:rPr>
          <w:rFonts w:ascii="Times New Roman" w:hAnsi="Times New Roman"/>
          <w:sz w:val="24"/>
          <w:lang w:val="it-IT"/>
        </w:rPr>
        <w:t>vocem</w:t>
      </w:r>
      <w:proofErr w:type="spellEnd"/>
      <w:r>
        <w:rPr>
          <w:rFonts w:ascii="Times New Roman" w:hAnsi="Times New Roman"/>
          <w:sz w:val="24"/>
          <w:lang w:val="it-IT"/>
        </w:rPr>
        <w:t xml:space="preserve">), in </w:t>
      </w:r>
      <w:r>
        <w:rPr>
          <w:rFonts w:ascii="Times New Roman" w:hAnsi="Times New Roman"/>
          <w:i/>
          <w:sz w:val="24"/>
          <w:lang w:val="it-IT"/>
        </w:rPr>
        <w:t>Annuario delle autonomie locali</w:t>
      </w:r>
      <w:r>
        <w:rPr>
          <w:rFonts w:ascii="Times New Roman" w:hAnsi="Times New Roman"/>
          <w:sz w:val="24"/>
          <w:lang w:val="it-IT"/>
        </w:rPr>
        <w:t>, Roma, Edizioni delle autonomie, 1996.</w:t>
      </w:r>
    </w:p>
    <w:p w:rsidR="00F27B55" w:rsidRDefault="00F27B55" w:rsidP="00F27B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63)</w:t>
      </w:r>
      <w:r>
        <w:rPr>
          <w:rFonts w:ascii="Times New Roman" w:hAnsi="Times New Roman"/>
          <w:sz w:val="24"/>
          <w:lang w:val="it-IT"/>
        </w:rPr>
        <w:tab/>
        <w:t xml:space="preserve">"La copertura amministrativa delle norme di settore: la legge n.428/68 e le leggi collegate.  Le funzioni degli Uffici Provinciali del Lavoro e della Massima Occupazione in materia di collocamento obbligatorio presso le pubbliche amministrazioni. Situazione attuale e prospettive", in </w:t>
      </w:r>
      <w:r>
        <w:rPr>
          <w:rFonts w:ascii="Times New Roman" w:hAnsi="Times New Roman"/>
          <w:i/>
          <w:sz w:val="24"/>
          <w:lang w:val="it-IT"/>
        </w:rPr>
        <w:t>Politica e Mezzogiorno</w:t>
      </w:r>
      <w:r>
        <w:rPr>
          <w:rFonts w:ascii="Times New Roman" w:hAnsi="Times New Roman"/>
          <w:sz w:val="24"/>
          <w:lang w:val="it-IT"/>
        </w:rPr>
        <w:t>, 1996, n. 3, 111 e ss.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64)</w:t>
      </w:r>
      <w:r>
        <w:rPr>
          <w:rFonts w:ascii="Times New Roman" w:hAnsi="Times New Roman"/>
          <w:sz w:val="24"/>
          <w:lang w:val="it-IT"/>
        </w:rPr>
        <w:tab/>
        <w:t xml:space="preserve">"L'Energia" in </w:t>
      </w:r>
      <w:r>
        <w:rPr>
          <w:rFonts w:ascii="Times New Roman" w:hAnsi="Times New Roman"/>
          <w:i/>
          <w:sz w:val="24"/>
          <w:lang w:val="it-IT"/>
        </w:rPr>
        <w:t>Regione Emilia Romagna - Progetto nuovo regionalismo: Riforma regionale e modernizzazione - L'assetto regionale</w:t>
      </w:r>
      <w:r>
        <w:rPr>
          <w:rFonts w:ascii="Times New Roman" w:hAnsi="Times New Roman"/>
          <w:sz w:val="24"/>
          <w:lang w:val="it-IT"/>
        </w:rPr>
        <w:t xml:space="preserve"> - </w:t>
      </w:r>
      <w:proofErr w:type="spellStart"/>
      <w:r>
        <w:rPr>
          <w:rFonts w:ascii="Times New Roman" w:hAnsi="Times New Roman"/>
          <w:sz w:val="24"/>
          <w:lang w:val="it-IT"/>
        </w:rPr>
        <w:t>Ervet</w:t>
      </w:r>
      <w:proofErr w:type="spellEnd"/>
      <w:r>
        <w:rPr>
          <w:rFonts w:ascii="Times New Roman" w:hAnsi="Times New Roman"/>
          <w:sz w:val="24"/>
          <w:lang w:val="it-IT"/>
        </w:rPr>
        <w:t xml:space="preserve"> - Bologna 1995, 157 e ss.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right" w:pos="144"/>
          <w:tab w:val="left" w:pos="426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ab/>
        <w:t>65)</w:t>
      </w:r>
      <w:r>
        <w:rPr>
          <w:rFonts w:ascii="Times New Roman" w:hAnsi="Times New Roman"/>
          <w:sz w:val="24"/>
          <w:lang w:val="it-IT"/>
        </w:rPr>
        <w:tab/>
        <w:t xml:space="preserve">"L'Amministrazione italiana nel 1994", in </w:t>
      </w:r>
      <w:r>
        <w:rPr>
          <w:rFonts w:ascii="Times New Roman" w:hAnsi="Times New Roman"/>
          <w:i/>
          <w:sz w:val="24"/>
          <w:lang w:val="it-IT"/>
        </w:rPr>
        <w:t>Rivista Europea di Diritto pubblico</w:t>
      </w:r>
      <w:r>
        <w:rPr>
          <w:rFonts w:ascii="Times New Roman" w:hAnsi="Times New Roman"/>
          <w:sz w:val="24"/>
          <w:lang w:val="it-IT"/>
        </w:rPr>
        <w:t xml:space="preserve"> n. 1/1996, 161 e ss.</w:t>
      </w:r>
    </w:p>
    <w:p w:rsidR="00F27B55" w:rsidRDefault="00F27B55" w:rsidP="00F27B55">
      <w:pPr>
        <w:tabs>
          <w:tab w:val="right" w:pos="144"/>
          <w:tab w:val="left" w:pos="426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right" w:pos="144"/>
          <w:tab w:val="left" w:pos="426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ab/>
        <w:t>66)</w:t>
      </w:r>
      <w:r>
        <w:rPr>
          <w:rFonts w:ascii="Times New Roman" w:hAnsi="Times New Roman"/>
          <w:sz w:val="24"/>
          <w:lang w:val="it-IT"/>
        </w:rPr>
        <w:tab/>
        <w:t xml:space="preserve">"Il bilancio dello Stato tra Governo e Parlamento", in </w:t>
      </w:r>
      <w:r>
        <w:rPr>
          <w:rFonts w:ascii="Times New Roman" w:hAnsi="Times New Roman"/>
          <w:i/>
          <w:sz w:val="24"/>
          <w:lang w:val="it-IT"/>
        </w:rPr>
        <w:t>Quale Stato</w:t>
      </w:r>
      <w:r>
        <w:rPr>
          <w:rFonts w:ascii="Times New Roman" w:hAnsi="Times New Roman"/>
          <w:sz w:val="24"/>
          <w:lang w:val="it-IT"/>
        </w:rPr>
        <w:t>, m. 2/3 - 1996, 80 e ss.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67)</w:t>
      </w:r>
      <w:r>
        <w:rPr>
          <w:rFonts w:ascii="Times New Roman" w:hAnsi="Times New Roman"/>
          <w:sz w:val="24"/>
          <w:lang w:val="it-IT"/>
        </w:rPr>
        <w:tab/>
        <w:t xml:space="preserve">"Le Camere di Commercio" con presentazione di S. </w:t>
      </w:r>
      <w:proofErr w:type="spellStart"/>
      <w:r>
        <w:rPr>
          <w:rFonts w:ascii="Times New Roman" w:hAnsi="Times New Roman"/>
          <w:sz w:val="24"/>
          <w:lang w:val="it-IT"/>
        </w:rPr>
        <w:t>Cassese</w:t>
      </w:r>
      <w:proofErr w:type="spellEnd"/>
      <w:r>
        <w:rPr>
          <w:rFonts w:ascii="Times New Roman" w:hAnsi="Times New Roman"/>
          <w:sz w:val="24"/>
          <w:lang w:val="it-IT"/>
        </w:rPr>
        <w:t>, Ed. Maggioli, Rimini, 1997.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sz w:val="24"/>
          <w:lang w:val="it-IT"/>
        </w:rPr>
      </w:pPr>
      <w:r>
        <w:rPr>
          <w:sz w:val="24"/>
          <w:lang w:val="it-IT"/>
        </w:rPr>
        <w:t>68)</w:t>
      </w:r>
      <w:r>
        <w:rPr>
          <w:sz w:val="24"/>
          <w:lang w:val="it-IT"/>
        </w:rPr>
        <w:tab/>
        <w:t>"L'autonomia contabile e finanziaria degli</w:t>
      </w:r>
      <w:r>
        <w:rPr>
          <w:b/>
          <w:sz w:val="24"/>
          <w:lang w:val="it-IT"/>
        </w:rPr>
        <w:t xml:space="preserve"> </w:t>
      </w:r>
      <w:r>
        <w:rPr>
          <w:sz w:val="24"/>
          <w:lang w:val="it-IT"/>
        </w:rPr>
        <w:t xml:space="preserve">organi costituzionali" in </w:t>
      </w:r>
      <w:smartTag w:uri="urn:schemas-microsoft-com:office:smarttags" w:element="PersonName">
        <w:smartTagPr>
          <w:attr w:name="ProductID" w:val="Carlo D'Orta"/>
        </w:smartTagPr>
        <w:r>
          <w:rPr>
            <w:sz w:val="24"/>
            <w:lang w:val="it-IT"/>
          </w:rPr>
          <w:t>Carlo D'Orta</w:t>
        </w:r>
      </w:smartTag>
      <w:r>
        <w:rPr>
          <w:sz w:val="24"/>
          <w:lang w:val="it-IT"/>
        </w:rPr>
        <w:t xml:space="preserve"> e Fabio Garella (a cura di), </w:t>
      </w:r>
      <w:r>
        <w:rPr>
          <w:i/>
          <w:sz w:val="24"/>
          <w:lang w:val="it-IT"/>
        </w:rPr>
        <w:t>Le amministrazioni degli organi costituzionali: ordinamento italiano e profili comparati</w:t>
      </w:r>
      <w:r>
        <w:rPr>
          <w:sz w:val="24"/>
          <w:lang w:val="it-IT"/>
        </w:rPr>
        <w:t>, Laterza, Bari, 1997.</w:t>
      </w:r>
    </w:p>
    <w:p w:rsidR="00F27B55" w:rsidRDefault="00F27B55" w:rsidP="00F27B55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69)</w:t>
      </w:r>
      <w:r>
        <w:rPr>
          <w:rFonts w:ascii="Times New Roman" w:hAnsi="Times New Roman"/>
          <w:sz w:val="24"/>
          <w:lang w:val="it-IT"/>
        </w:rPr>
        <w:tab/>
        <w:t xml:space="preserve">"L'uso della macchina di servizio da parte del magistrati", commento a Corte di Cassazione, Sez. unite, 10 luglio 1997, n. </w:t>
      </w:r>
      <w:smartTag w:uri="urn:schemas-microsoft-com:office:smarttags" w:element="metricconverter">
        <w:smartTagPr>
          <w:attr w:name="ProductID" w:val="6254, in"/>
        </w:smartTagPr>
        <w:r>
          <w:rPr>
            <w:rFonts w:ascii="Times New Roman" w:hAnsi="Times New Roman"/>
            <w:sz w:val="24"/>
            <w:lang w:val="it-IT"/>
          </w:rPr>
          <w:t>6254, in</w:t>
        </w:r>
      </w:smartTag>
      <w:r>
        <w:rPr>
          <w:rFonts w:ascii="Times New Roman" w:hAnsi="Times New Roman"/>
          <w:sz w:val="24"/>
          <w:lang w:val="it-IT"/>
        </w:rPr>
        <w:t xml:space="preserve"> </w:t>
      </w:r>
      <w:r>
        <w:rPr>
          <w:rFonts w:ascii="Times New Roman" w:hAnsi="Times New Roman"/>
          <w:i/>
          <w:sz w:val="24"/>
          <w:lang w:val="it-IT"/>
        </w:rPr>
        <w:t>Giornale di Diritto Amministrativo</w:t>
      </w:r>
      <w:r>
        <w:rPr>
          <w:rFonts w:ascii="Times New Roman" w:hAnsi="Times New Roman"/>
          <w:sz w:val="24"/>
          <w:lang w:val="it-IT"/>
        </w:rPr>
        <w:t>, n. 10/1997, 920.</w:t>
      </w:r>
    </w:p>
    <w:p w:rsidR="00F27B55" w:rsidRDefault="00F27B55" w:rsidP="00F27B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lastRenderedPageBreak/>
        <w:t>70)</w:t>
      </w:r>
      <w:r>
        <w:rPr>
          <w:rFonts w:ascii="Times New Roman" w:hAnsi="Times New Roman"/>
          <w:sz w:val="24"/>
          <w:lang w:val="it-IT"/>
        </w:rPr>
        <w:tab/>
        <w:t xml:space="preserve">"Le auto blu scompaiono" in </w:t>
      </w:r>
      <w:r>
        <w:rPr>
          <w:rFonts w:ascii="Times New Roman" w:hAnsi="Times New Roman"/>
          <w:i/>
          <w:sz w:val="24"/>
          <w:lang w:val="it-IT"/>
        </w:rPr>
        <w:t>Giornale di Diritto Amministrativo</w:t>
      </w:r>
      <w:r>
        <w:rPr>
          <w:rFonts w:ascii="Times New Roman" w:hAnsi="Times New Roman"/>
          <w:sz w:val="24"/>
          <w:lang w:val="it-IT"/>
        </w:rPr>
        <w:t>, n. 5/1998, 493.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71)</w:t>
      </w:r>
      <w:r>
        <w:rPr>
          <w:rFonts w:ascii="Times New Roman" w:hAnsi="Times New Roman"/>
          <w:sz w:val="24"/>
          <w:lang w:val="it-IT"/>
        </w:rPr>
        <w:tab/>
        <w:t xml:space="preserve">"Il nuovo Provveditorato generale dello Stato: direttive del Ministero del tesoro, del bilancio e della programmazione economica 18 giugno 1998" in </w:t>
      </w:r>
      <w:r>
        <w:rPr>
          <w:rFonts w:ascii="Times New Roman" w:hAnsi="Times New Roman"/>
          <w:i/>
          <w:sz w:val="24"/>
          <w:lang w:val="it-IT"/>
        </w:rPr>
        <w:t>Giornale di Diritto Amministrativo,</w:t>
      </w:r>
      <w:r>
        <w:rPr>
          <w:rFonts w:ascii="Times New Roman" w:hAnsi="Times New Roman"/>
          <w:sz w:val="24"/>
          <w:lang w:val="it-IT"/>
        </w:rPr>
        <w:t xml:space="preserve"> n. 12/1998, 1113.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72)</w:t>
      </w:r>
      <w:r>
        <w:rPr>
          <w:rFonts w:ascii="Times New Roman" w:hAnsi="Times New Roman"/>
          <w:sz w:val="24"/>
          <w:lang w:val="it-IT"/>
        </w:rPr>
        <w:tab/>
        <w:t xml:space="preserve">"La dirigenza pubblica tra norme e realtà", in </w:t>
      </w:r>
      <w:r>
        <w:rPr>
          <w:rFonts w:ascii="Times New Roman" w:hAnsi="Times New Roman"/>
          <w:i/>
          <w:sz w:val="24"/>
          <w:lang w:val="it-IT"/>
        </w:rPr>
        <w:t>Il lavoro nelle pubbliche amministrazioni,</w:t>
      </w:r>
      <w:r>
        <w:rPr>
          <w:rFonts w:ascii="Times New Roman" w:hAnsi="Times New Roman"/>
          <w:sz w:val="24"/>
          <w:lang w:val="it-IT"/>
        </w:rPr>
        <w:t xml:space="preserve"> 1999, 5, 978.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73)</w:t>
      </w:r>
      <w:r>
        <w:rPr>
          <w:rFonts w:ascii="Times New Roman" w:hAnsi="Times New Roman"/>
          <w:sz w:val="24"/>
          <w:lang w:val="it-IT"/>
        </w:rPr>
        <w:tab/>
        <w:t xml:space="preserve">Con R. Finocchi e A. Mari, "Gli Statuti Universitari", </w:t>
      </w:r>
      <w:proofErr w:type="spellStart"/>
      <w:r>
        <w:rPr>
          <w:rFonts w:ascii="Times New Roman" w:hAnsi="Times New Roman"/>
          <w:sz w:val="24"/>
          <w:lang w:val="it-IT"/>
        </w:rPr>
        <w:t>Giuffrè</w:t>
      </w:r>
      <w:proofErr w:type="spellEnd"/>
      <w:r>
        <w:rPr>
          <w:rFonts w:ascii="Times New Roman" w:hAnsi="Times New Roman"/>
          <w:sz w:val="24"/>
          <w:lang w:val="it-IT"/>
        </w:rPr>
        <w:t>, Milano, 2000.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74)</w:t>
      </w:r>
      <w:r>
        <w:rPr>
          <w:rFonts w:ascii="Times New Roman" w:hAnsi="Times New Roman"/>
          <w:sz w:val="24"/>
          <w:lang w:val="it-IT"/>
        </w:rPr>
        <w:tab/>
        <w:t xml:space="preserve">Nel volume a cura di A. </w:t>
      </w:r>
      <w:proofErr w:type="spellStart"/>
      <w:r>
        <w:rPr>
          <w:rFonts w:ascii="Times New Roman" w:hAnsi="Times New Roman"/>
          <w:sz w:val="24"/>
          <w:lang w:val="it-IT"/>
        </w:rPr>
        <w:t>Pajno</w:t>
      </w:r>
      <w:proofErr w:type="spellEnd"/>
      <w:r>
        <w:rPr>
          <w:rFonts w:ascii="Times New Roman" w:hAnsi="Times New Roman"/>
          <w:sz w:val="24"/>
          <w:lang w:val="it-IT"/>
        </w:rPr>
        <w:t xml:space="preserve"> e L. Torchia, </w:t>
      </w:r>
      <w:r>
        <w:rPr>
          <w:rFonts w:ascii="Times New Roman" w:hAnsi="Times New Roman"/>
          <w:i/>
          <w:sz w:val="24"/>
          <w:lang w:val="it-IT"/>
        </w:rPr>
        <w:t>La riforma del Governo</w:t>
      </w:r>
      <w:r>
        <w:rPr>
          <w:rFonts w:ascii="Times New Roman" w:hAnsi="Times New Roman"/>
          <w:sz w:val="24"/>
          <w:lang w:val="it-IT"/>
        </w:rPr>
        <w:t xml:space="preserve">, Il Mulino, Bologna, </w:t>
      </w:r>
      <w:smartTag w:uri="urn:schemas-microsoft-com:office:smarttags" w:element="metricconverter">
        <w:smartTagPr>
          <w:attr w:name="ProductID" w:val="2000, ha"/>
        </w:smartTagPr>
        <w:r>
          <w:rPr>
            <w:rFonts w:ascii="Times New Roman" w:hAnsi="Times New Roman"/>
            <w:sz w:val="24"/>
            <w:lang w:val="it-IT"/>
          </w:rPr>
          <w:t>2000, ha</w:t>
        </w:r>
      </w:smartTag>
      <w:r>
        <w:rPr>
          <w:rFonts w:ascii="Times New Roman" w:hAnsi="Times New Roman"/>
          <w:sz w:val="24"/>
          <w:lang w:val="it-IT"/>
        </w:rPr>
        <w:t xml:space="preserve"> commentato gli articoli del D. </w:t>
      </w:r>
      <w:proofErr w:type="spellStart"/>
      <w:r>
        <w:rPr>
          <w:rFonts w:ascii="Times New Roman" w:hAnsi="Times New Roman"/>
          <w:sz w:val="24"/>
          <w:lang w:val="it-IT"/>
        </w:rPr>
        <w:t>Lgvo</w:t>
      </w:r>
      <w:proofErr w:type="spellEnd"/>
      <w:r>
        <w:rPr>
          <w:rFonts w:ascii="Times New Roman" w:hAnsi="Times New Roman"/>
          <w:sz w:val="24"/>
          <w:lang w:val="it-IT"/>
        </w:rPr>
        <w:t xml:space="preserve"> n. 300 del 1999 sul Ministero dell'economia e delle finanze e sulle agenzie fiscali.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75)</w:t>
      </w:r>
      <w:r>
        <w:rPr>
          <w:rFonts w:ascii="Times New Roman" w:hAnsi="Times New Roman"/>
          <w:sz w:val="24"/>
          <w:lang w:val="it-IT"/>
        </w:rPr>
        <w:tab/>
        <w:t xml:space="preserve">Con S. </w:t>
      </w:r>
      <w:proofErr w:type="spellStart"/>
      <w:r>
        <w:rPr>
          <w:rFonts w:ascii="Times New Roman" w:hAnsi="Times New Roman"/>
          <w:sz w:val="24"/>
          <w:lang w:val="it-IT"/>
        </w:rPr>
        <w:t>Cassese</w:t>
      </w:r>
      <w:proofErr w:type="spellEnd"/>
      <w:r>
        <w:rPr>
          <w:rFonts w:ascii="Times New Roman" w:hAnsi="Times New Roman"/>
          <w:sz w:val="24"/>
          <w:lang w:val="it-IT"/>
        </w:rPr>
        <w:t xml:space="preserve"> e A. </w:t>
      </w:r>
      <w:proofErr w:type="spellStart"/>
      <w:r>
        <w:rPr>
          <w:rFonts w:ascii="Times New Roman" w:hAnsi="Times New Roman"/>
          <w:sz w:val="24"/>
          <w:lang w:val="it-IT"/>
        </w:rPr>
        <w:t>Sandulli</w:t>
      </w:r>
      <w:proofErr w:type="spellEnd"/>
      <w:r>
        <w:rPr>
          <w:rFonts w:ascii="Times New Roman" w:hAnsi="Times New Roman"/>
          <w:sz w:val="24"/>
          <w:lang w:val="it-IT"/>
        </w:rPr>
        <w:t xml:space="preserve">, </w:t>
      </w:r>
      <w:r>
        <w:rPr>
          <w:rFonts w:ascii="Times New Roman" w:hAnsi="Times New Roman"/>
          <w:i/>
          <w:sz w:val="24"/>
          <w:lang w:val="it-IT"/>
        </w:rPr>
        <w:t>Casi e materiali di diritto amministrativo</w:t>
      </w:r>
      <w:r>
        <w:rPr>
          <w:rFonts w:ascii="Times New Roman" w:hAnsi="Times New Roman"/>
          <w:sz w:val="24"/>
          <w:lang w:val="it-IT"/>
        </w:rPr>
        <w:t>, il Mulino, Bologna, 2001.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76)</w:t>
      </w:r>
      <w:r>
        <w:rPr>
          <w:rFonts w:ascii="Times New Roman" w:hAnsi="Times New Roman"/>
          <w:sz w:val="24"/>
          <w:lang w:val="it-IT"/>
        </w:rPr>
        <w:tab/>
        <w:t xml:space="preserve">Nel </w:t>
      </w:r>
      <w:r>
        <w:rPr>
          <w:rFonts w:ascii="Times New Roman" w:hAnsi="Times New Roman"/>
          <w:i/>
          <w:sz w:val="24"/>
          <w:lang w:val="it-IT"/>
        </w:rPr>
        <w:t>Trattato di Diritto Amministrativo</w:t>
      </w:r>
      <w:r>
        <w:rPr>
          <w:rFonts w:ascii="Times New Roman" w:hAnsi="Times New Roman"/>
          <w:sz w:val="24"/>
          <w:lang w:val="it-IT"/>
        </w:rPr>
        <w:t xml:space="preserve">, a cura di S. </w:t>
      </w:r>
      <w:proofErr w:type="spellStart"/>
      <w:r>
        <w:rPr>
          <w:rFonts w:ascii="Times New Roman" w:hAnsi="Times New Roman"/>
          <w:sz w:val="24"/>
          <w:lang w:val="it-IT"/>
        </w:rPr>
        <w:t>Cassese</w:t>
      </w:r>
      <w:proofErr w:type="spellEnd"/>
      <w:r>
        <w:rPr>
          <w:rFonts w:ascii="Times New Roman" w:hAnsi="Times New Roman"/>
          <w:sz w:val="24"/>
          <w:lang w:val="it-IT"/>
        </w:rPr>
        <w:t xml:space="preserve">, </w:t>
      </w:r>
      <w:proofErr w:type="spellStart"/>
      <w:r>
        <w:rPr>
          <w:rFonts w:ascii="Times New Roman" w:hAnsi="Times New Roman"/>
          <w:sz w:val="24"/>
          <w:lang w:val="it-IT"/>
        </w:rPr>
        <w:t>Giuffrè</w:t>
      </w:r>
      <w:proofErr w:type="spellEnd"/>
      <w:r>
        <w:rPr>
          <w:rFonts w:ascii="Times New Roman" w:hAnsi="Times New Roman"/>
          <w:sz w:val="24"/>
          <w:lang w:val="it-IT"/>
        </w:rPr>
        <w:t>, Milano, 2000, nella parte speciale ha curato la voce "Debito Pubblico".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77)</w:t>
      </w:r>
      <w:r>
        <w:rPr>
          <w:rFonts w:ascii="Times New Roman" w:hAnsi="Times New Roman"/>
          <w:sz w:val="24"/>
          <w:lang w:val="it-IT"/>
        </w:rPr>
        <w:tab/>
        <w:t xml:space="preserve">"La legge finanziaria per il 2000" in </w:t>
      </w:r>
      <w:r>
        <w:rPr>
          <w:rFonts w:ascii="Times New Roman" w:hAnsi="Times New Roman"/>
          <w:i/>
          <w:sz w:val="24"/>
          <w:lang w:val="it-IT"/>
        </w:rPr>
        <w:t>Giornale di Diritto Amministrativo</w:t>
      </w:r>
      <w:r>
        <w:rPr>
          <w:rFonts w:ascii="Times New Roman" w:hAnsi="Times New Roman"/>
          <w:sz w:val="24"/>
          <w:lang w:val="it-IT"/>
        </w:rPr>
        <w:t>, n. 5/2000, 451.</w:t>
      </w:r>
    </w:p>
    <w:p w:rsidR="00F27B55" w:rsidRDefault="00F27B55" w:rsidP="00F27B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"La riforma delle procedure d'acquisto della Pubblica Amministrazione", in</w:t>
      </w:r>
      <w:r>
        <w:rPr>
          <w:rFonts w:ascii="Times New Roman" w:hAnsi="Times New Roman"/>
          <w:i/>
          <w:sz w:val="24"/>
          <w:lang w:val="it-IT"/>
        </w:rPr>
        <w:t xml:space="preserve"> Giornale di Diritto Amministrativo</w:t>
      </w:r>
      <w:r>
        <w:rPr>
          <w:rFonts w:ascii="Times New Roman" w:hAnsi="Times New Roman"/>
          <w:sz w:val="24"/>
          <w:lang w:val="it-IT"/>
        </w:rPr>
        <w:t>, n. 1, 2001, 80.</w:t>
      </w:r>
    </w:p>
    <w:p w:rsidR="00F27B55" w:rsidRDefault="00F27B55" w:rsidP="00F27B5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"L'agenzia per le erogazioni in agricoltura: profili gestionali", in </w:t>
      </w:r>
      <w:r>
        <w:rPr>
          <w:rFonts w:ascii="Times New Roman" w:hAnsi="Times New Roman"/>
          <w:i/>
          <w:sz w:val="24"/>
          <w:lang w:val="it-IT"/>
        </w:rPr>
        <w:t xml:space="preserve">Giornale di Diritto Amministrativo, </w:t>
      </w:r>
      <w:r>
        <w:rPr>
          <w:rFonts w:ascii="Times New Roman" w:hAnsi="Times New Roman"/>
          <w:sz w:val="24"/>
          <w:lang w:val="it-IT"/>
        </w:rPr>
        <w:t>n. 10, 2001, 1001.</w:t>
      </w:r>
    </w:p>
    <w:p w:rsidR="00F27B55" w:rsidRDefault="00F27B55" w:rsidP="00F27B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"Il regolamento di semplificazione dei procedimenti di spese in economia", in </w:t>
      </w:r>
      <w:r>
        <w:rPr>
          <w:rFonts w:ascii="Times New Roman" w:hAnsi="Times New Roman"/>
          <w:i/>
          <w:sz w:val="24"/>
          <w:lang w:val="it-IT"/>
        </w:rPr>
        <w:t xml:space="preserve">Giornale di Diritto Amministrativo, </w:t>
      </w:r>
      <w:r>
        <w:rPr>
          <w:rFonts w:ascii="Times New Roman" w:hAnsi="Times New Roman"/>
          <w:sz w:val="24"/>
          <w:lang w:val="it-IT"/>
        </w:rPr>
        <w:t>n. 1, 2002, 5.</w:t>
      </w:r>
    </w:p>
    <w:p w:rsidR="00F27B55" w:rsidRDefault="00F27B55" w:rsidP="00F27B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“Gli interventi a sostegno delle politiche infrastrutturali e di sviluppo” in </w:t>
      </w:r>
      <w:r>
        <w:rPr>
          <w:rFonts w:ascii="Times New Roman" w:hAnsi="Times New Roman"/>
          <w:i/>
          <w:iCs/>
          <w:sz w:val="24"/>
          <w:lang w:val="it-IT"/>
        </w:rPr>
        <w:t>Giornale di Diritto Amministrativo</w:t>
      </w:r>
      <w:r>
        <w:rPr>
          <w:rFonts w:ascii="Times New Roman" w:hAnsi="Times New Roman"/>
          <w:sz w:val="24"/>
          <w:lang w:val="it-IT"/>
        </w:rPr>
        <w:t>, n. 2, 2002, 224.</w:t>
      </w:r>
    </w:p>
    <w:p w:rsidR="00F27B55" w:rsidRDefault="00F27B55" w:rsidP="00F27B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“Gli acquisti on line”: la disciplina normativa, in </w:t>
      </w:r>
      <w:r>
        <w:rPr>
          <w:rFonts w:ascii="Times New Roman" w:hAnsi="Times New Roman"/>
          <w:i/>
          <w:iCs/>
          <w:sz w:val="24"/>
          <w:lang w:val="it-IT"/>
        </w:rPr>
        <w:t>Giornale di Diritto Amministrativo</w:t>
      </w:r>
      <w:r>
        <w:rPr>
          <w:rFonts w:ascii="Times New Roman" w:hAnsi="Times New Roman"/>
          <w:sz w:val="24"/>
          <w:lang w:val="it-IT"/>
        </w:rPr>
        <w:t>, n. 6, 2002, 589.</w:t>
      </w:r>
    </w:p>
    <w:p w:rsidR="00F27B55" w:rsidRDefault="00F27B55" w:rsidP="00F27B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“La modernizzazione dello Stato”, L. Fiorentino, M. </w:t>
      </w:r>
      <w:proofErr w:type="spellStart"/>
      <w:r>
        <w:rPr>
          <w:rFonts w:ascii="Times New Roman" w:hAnsi="Times New Roman"/>
          <w:sz w:val="24"/>
          <w:lang w:val="it-IT"/>
        </w:rPr>
        <w:t>Pacini</w:t>
      </w:r>
      <w:proofErr w:type="spellEnd"/>
      <w:r>
        <w:rPr>
          <w:rFonts w:ascii="Times New Roman" w:hAnsi="Times New Roman"/>
          <w:sz w:val="24"/>
          <w:lang w:val="it-IT"/>
        </w:rPr>
        <w:t xml:space="preserve"> (a cura di), F. Angeli, 2002.</w:t>
      </w:r>
    </w:p>
    <w:p w:rsidR="00F27B55" w:rsidRDefault="00F27B55" w:rsidP="00F27B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“La riforma del Ministero dell’economia e delle finanze”, in </w:t>
      </w:r>
      <w:r>
        <w:rPr>
          <w:rFonts w:ascii="Times New Roman" w:hAnsi="Times New Roman"/>
          <w:i/>
          <w:iCs/>
          <w:sz w:val="24"/>
          <w:lang w:val="it-IT"/>
        </w:rPr>
        <w:t>Giornale di Diritto Amministrativo</w:t>
      </w:r>
      <w:r>
        <w:rPr>
          <w:rFonts w:ascii="Times New Roman" w:hAnsi="Times New Roman"/>
          <w:sz w:val="24"/>
          <w:lang w:val="it-IT"/>
        </w:rPr>
        <w:t>, n. 7, 2002, 701.</w:t>
      </w:r>
    </w:p>
    <w:p w:rsidR="00F27B55" w:rsidRDefault="00F27B55" w:rsidP="00F27B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“Il decreto taglia-spesa”, in </w:t>
      </w:r>
      <w:r>
        <w:rPr>
          <w:rFonts w:ascii="Times New Roman" w:hAnsi="Times New Roman"/>
          <w:i/>
          <w:iCs/>
          <w:sz w:val="24"/>
          <w:lang w:val="it-IT"/>
        </w:rPr>
        <w:t>Giornale di Diritto Amministrativo</w:t>
      </w:r>
      <w:r>
        <w:rPr>
          <w:rFonts w:ascii="Times New Roman" w:hAnsi="Times New Roman"/>
          <w:sz w:val="24"/>
          <w:lang w:val="it-IT"/>
        </w:rPr>
        <w:t>, n. 3, 2003, 221.</w:t>
      </w:r>
    </w:p>
    <w:p w:rsidR="00F27B55" w:rsidRDefault="00F27B55" w:rsidP="00F27B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“Gli acquisti delle pubbliche amministrazioni dopo l’art. 24 della legge finanziaria”, in</w:t>
      </w:r>
      <w:r>
        <w:rPr>
          <w:rFonts w:ascii="Times New Roman" w:hAnsi="Times New Roman"/>
          <w:i/>
          <w:iCs/>
          <w:sz w:val="24"/>
          <w:lang w:val="it-IT"/>
        </w:rPr>
        <w:t xml:space="preserve"> Giornale di Diritto Amministrativo</w:t>
      </w:r>
      <w:r>
        <w:rPr>
          <w:rFonts w:ascii="Times New Roman" w:hAnsi="Times New Roman"/>
          <w:sz w:val="24"/>
          <w:lang w:val="it-IT"/>
        </w:rPr>
        <w:t>, n. 4, 2003, 329.</w:t>
      </w:r>
    </w:p>
    <w:p w:rsidR="00F27B55" w:rsidRDefault="00F27B55" w:rsidP="00F27B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“La nuova contabilità degli enti pubblici: profili generali”, in </w:t>
      </w:r>
      <w:r>
        <w:rPr>
          <w:rFonts w:ascii="Times New Roman" w:hAnsi="Times New Roman"/>
          <w:i/>
          <w:iCs/>
          <w:sz w:val="24"/>
          <w:lang w:val="it-IT"/>
        </w:rPr>
        <w:t>Giornale di Diritto Amministrativo</w:t>
      </w:r>
      <w:r>
        <w:rPr>
          <w:rFonts w:ascii="Times New Roman" w:hAnsi="Times New Roman"/>
          <w:sz w:val="24"/>
          <w:lang w:val="it-IT"/>
        </w:rPr>
        <w:t>, n. 8, 2003, 788.</w:t>
      </w:r>
    </w:p>
    <w:p w:rsidR="00F27B55" w:rsidRDefault="00F27B55" w:rsidP="00F27B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lastRenderedPageBreak/>
        <w:t xml:space="preserve">“La motivazione del provvedimento di adesione alla convenzione </w:t>
      </w:r>
      <w:proofErr w:type="spellStart"/>
      <w:r>
        <w:rPr>
          <w:rFonts w:ascii="Times New Roman" w:hAnsi="Times New Roman"/>
          <w:sz w:val="24"/>
          <w:lang w:val="it-IT"/>
        </w:rPr>
        <w:t>Consip</w:t>
      </w:r>
      <w:proofErr w:type="spellEnd"/>
      <w:r>
        <w:rPr>
          <w:rFonts w:ascii="Times New Roman" w:hAnsi="Times New Roman"/>
          <w:sz w:val="24"/>
          <w:lang w:val="it-IT"/>
        </w:rPr>
        <w:t xml:space="preserve"> …..”, in </w:t>
      </w:r>
      <w:r>
        <w:rPr>
          <w:rFonts w:ascii="Times New Roman" w:hAnsi="Times New Roman"/>
          <w:i/>
          <w:iCs/>
          <w:sz w:val="24"/>
          <w:lang w:val="it-IT"/>
        </w:rPr>
        <w:t>Giornale di Diritto Amministrativo</w:t>
      </w:r>
      <w:r>
        <w:rPr>
          <w:rFonts w:ascii="Times New Roman" w:hAnsi="Times New Roman"/>
          <w:sz w:val="24"/>
          <w:lang w:val="it-IT"/>
        </w:rPr>
        <w:t>, n. 8, 2003, 835.</w:t>
      </w:r>
    </w:p>
    <w:p w:rsidR="00F27B55" w:rsidRDefault="00F27B55" w:rsidP="00F27B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G. della Cananea, L. Fiorentino (a cura di), Le gestioni finanziarie pubbliche, in Ministero dell’economia e delle finanze “</w:t>
      </w:r>
      <w:r>
        <w:rPr>
          <w:rFonts w:ascii="Times New Roman" w:hAnsi="Times New Roman"/>
          <w:i/>
          <w:iCs/>
          <w:sz w:val="24"/>
          <w:lang w:val="it-IT"/>
        </w:rPr>
        <w:t>I Quaderni dell’innovazione</w:t>
      </w:r>
      <w:r>
        <w:rPr>
          <w:rFonts w:ascii="Times New Roman" w:hAnsi="Times New Roman"/>
          <w:sz w:val="24"/>
          <w:lang w:val="it-IT"/>
        </w:rPr>
        <w:t>”, n. 6, 2003.</w:t>
      </w:r>
    </w:p>
    <w:p w:rsidR="00F27B55" w:rsidRDefault="00F27B55" w:rsidP="00F27B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“Committenza pubblica”, in S. Curcio (a cura di) </w:t>
      </w:r>
      <w:r>
        <w:rPr>
          <w:rFonts w:ascii="Times New Roman" w:hAnsi="Times New Roman"/>
          <w:i/>
          <w:iCs/>
          <w:sz w:val="24"/>
          <w:lang w:val="it-IT"/>
        </w:rPr>
        <w:t xml:space="preserve">Lessico del </w:t>
      </w:r>
      <w:proofErr w:type="spellStart"/>
      <w:r>
        <w:rPr>
          <w:rFonts w:ascii="Times New Roman" w:hAnsi="Times New Roman"/>
          <w:i/>
          <w:iCs/>
          <w:sz w:val="24"/>
          <w:lang w:val="it-IT"/>
        </w:rPr>
        <w:t>facility</w:t>
      </w:r>
      <w:proofErr w:type="spellEnd"/>
      <w:r>
        <w:rPr>
          <w:rFonts w:ascii="Times New Roman" w:hAnsi="Times New Roman"/>
          <w:i/>
          <w:iCs/>
          <w:sz w:val="24"/>
          <w:lang w:val="it-IT"/>
        </w:rPr>
        <w:t xml:space="preserve"> management</w:t>
      </w:r>
      <w:r>
        <w:rPr>
          <w:rFonts w:ascii="Times New Roman" w:hAnsi="Times New Roman"/>
          <w:sz w:val="24"/>
          <w:lang w:val="it-IT"/>
        </w:rPr>
        <w:t>, Milano, Il Sole 24 ORE, 2003, 93-99.</w:t>
      </w:r>
    </w:p>
    <w:p w:rsidR="00F27B55" w:rsidRDefault="00F27B55" w:rsidP="00F27B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“I profili gestionali”, in S. Cherubini, C. Franchini (a cura di), </w:t>
      </w:r>
      <w:r>
        <w:rPr>
          <w:rFonts w:ascii="Times New Roman" w:hAnsi="Times New Roman"/>
          <w:i/>
          <w:iCs/>
          <w:sz w:val="24"/>
          <w:lang w:val="it-IT"/>
        </w:rPr>
        <w:t>La riforma del Coni. Aspetti giuridici e gestionali</w:t>
      </w:r>
      <w:r>
        <w:rPr>
          <w:rFonts w:ascii="Times New Roman" w:hAnsi="Times New Roman"/>
          <w:sz w:val="24"/>
          <w:lang w:val="it-IT"/>
        </w:rPr>
        <w:t>, F. Angeli, Milano, 2004, 87 ss.</w:t>
      </w:r>
    </w:p>
    <w:p w:rsidR="00F27B55" w:rsidRDefault="00F27B55" w:rsidP="00F27B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“Contratto di fornitura e convenzioni CONSIP”, in </w:t>
      </w:r>
      <w:r>
        <w:rPr>
          <w:rFonts w:ascii="Times New Roman" w:hAnsi="Times New Roman"/>
          <w:i/>
          <w:iCs/>
          <w:sz w:val="24"/>
          <w:lang w:val="it-IT"/>
        </w:rPr>
        <w:t>Urbanistica e Appalti</w:t>
      </w:r>
      <w:r>
        <w:rPr>
          <w:rFonts w:ascii="Times New Roman" w:hAnsi="Times New Roman"/>
          <w:sz w:val="24"/>
          <w:lang w:val="it-IT"/>
        </w:rPr>
        <w:t>, n. 2/2004, 223.</w:t>
      </w:r>
    </w:p>
    <w:p w:rsidR="00F27B55" w:rsidRDefault="00F27B55" w:rsidP="00F27B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“Il modello </w:t>
      </w:r>
      <w:proofErr w:type="spellStart"/>
      <w:r>
        <w:rPr>
          <w:rFonts w:ascii="Times New Roman" w:hAnsi="Times New Roman"/>
          <w:sz w:val="24"/>
          <w:lang w:val="it-IT"/>
        </w:rPr>
        <w:t>Consip</w:t>
      </w:r>
      <w:proofErr w:type="spellEnd"/>
      <w:r>
        <w:rPr>
          <w:rFonts w:ascii="Times New Roman" w:hAnsi="Times New Roman"/>
          <w:sz w:val="24"/>
          <w:lang w:val="it-IT"/>
        </w:rPr>
        <w:t xml:space="preserve"> dopo la legge finanziaria per il </w:t>
      </w:r>
      <w:smartTag w:uri="urn:schemas-microsoft-com:office:smarttags" w:element="metricconverter">
        <w:smartTagPr>
          <w:attr w:name="ProductID" w:val="2004”"/>
        </w:smartTagPr>
        <w:r>
          <w:rPr>
            <w:rFonts w:ascii="Times New Roman" w:hAnsi="Times New Roman"/>
            <w:sz w:val="24"/>
            <w:lang w:val="it-IT"/>
          </w:rPr>
          <w:t>2004”</w:t>
        </w:r>
      </w:smartTag>
      <w:r>
        <w:rPr>
          <w:rFonts w:ascii="Times New Roman" w:hAnsi="Times New Roman"/>
          <w:sz w:val="24"/>
          <w:lang w:val="it-IT"/>
        </w:rPr>
        <w:t xml:space="preserve">, in </w:t>
      </w:r>
      <w:r>
        <w:rPr>
          <w:rFonts w:ascii="Times New Roman" w:hAnsi="Times New Roman"/>
          <w:i/>
          <w:iCs/>
          <w:sz w:val="24"/>
          <w:lang w:val="it-IT"/>
        </w:rPr>
        <w:t>Giornale di Diritto Amministrativo</w:t>
      </w:r>
      <w:r>
        <w:rPr>
          <w:rFonts w:ascii="Times New Roman" w:hAnsi="Times New Roman"/>
          <w:sz w:val="24"/>
          <w:lang w:val="it-IT"/>
        </w:rPr>
        <w:t>, n. 3, 2004, 269.</w:t>
      </w:r>
    </w:p>
    <w:p w:rsidR="00F27B55" w:rsidRDefault="00F27B55" w:rsidP="00F27B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“E-</w:t>
      </w:r>
      <w:proofErr w:type="spellStart"/>
      <w:r>
        <w:rPr>
          <w:rFonts w:ascii="Times New Roman" w:hAnsi="Times New Roman"/>
          <w:sz w:val="24"/>
          <w:lang w:val="it-IT"/>
        </w:rPr>
        <w:t>procurement</w:t>
      </w:r>
      <w:proofErr w:type="spellEnd"/>
      <w:r>
        <w:rPr>
          <w:rFonts w:ascii="Times New Roman" w:hAnsi="Times New Roman"/>
          <w:sz w:val="24"/>
          <w:lang w:val="it-IT"/>
        </w:rPr>
        <w:t xml:space="preserve">”, in G. </w:t>
      </w:r>
      <w:proofErr w:type="spellStart"/>
      <w:r>
        <w:rPr>
          <w:rFonts w:ascii="Times New Roman" w:hAnsi="Times New Roman"/>
          <w:sz w:val="24"/>
          <w:lang w:val="it-IT"/>
        </w:rPr>
        <w:t>Vesperini</w:t>
      </w:r>
      <w:proofErr w:type="spellEnd"/>
      <w:r>
        <w:rPr>
          <w:rFonts w:ascii="Times New Roman" w:hAnsi="Times New Roman"/>
          <w:sz w:val="24"/>
          <w:lang w:val="it-IT"/>
        </w:rPr>
        <w:t xml:space="preserve"> (a cura di), </w:t>
      </w:r>
      <w:r>
        <w:rPr>
          <w:rFonts w:ascii="Times New Roman" w:hAnsi="Times New Roman"/>
          <w:i/>
          <w:iCs/>
          <w:sz w:val="24"/>
          <w:lang w:val="it-IT"/>
        </w:rPr>
        <w:t>L’e-</w:t>
      </w:r>
      <w:proofErr w:type="spellStart"/>
      <w:r>
        <w:rPr>
          <w:rFonts w:ascii="Times New Roman" w:hAnsi="Times New Roman"/>
          <w:i/>
          <w:iCs/>
          <w:sz w:val="24"/>
          <w:lang w:val="it-IT"/>
        </w:rPr>
        <w:t>government</w:t>
      </w:r>
      <w:proofErr w:type="spellEnd"/>
      <w:r>
        <w:rPr>
          <w:rFonts w:ascii="Times New Roman" w:hAnsi="Times New Roman"/>
          <w:sz w:val="24"/>
          <w:lang w:val="it-IT"/>
        </w:rPr>
        <w:t xml:space="preserve">, </w:t>
      </w:r>
      <w:proofErr w:type="spellStart"/>
      <w:r>
        <w:rPr>
          <w:rFonts w:ascii="Times New Roman" w:hAnsi="Times New Roman"/>
          <w:sz w:val="24"/>
          <w:lang w:val="it-IT"/>
        </w:rPr>
        <w:t>Giuffrè</w:t>
      </w:r>
      <w:proofErr w:type="spellEnd"/>
      <w:r>
        <w:rPr>
          <w:rFonts w:ascii="Times New Roman" w:hAnsi="Times New Roman"/>
          <w:sz w:val="24"/>
          <w:lang w:val="it-IT"/>
        </w:rPr>
        <w:t>, Milano, 2004.</w:t>
      </w:r>
    </w:p>
    <w:p w:rsidR="00F27B55" w:rsidRDefault="00F27B55" w:rsidP="00F27B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L. Fiorentino, C. Lacava, (a cura di), “Le nuove direttive europee sugli appalti pubblici”, in </w:t>
      </w:r>
      <w:r>
        <w:rPr>
          <w:rFonts w:ascii="Times New Roman" w:hAnsi="Times New Roman"/>
          <w:i/>
          <w:iCs/>
          <w:sz w:val="24"/>
          <w:lang w:val="it-IT"/>
        </w:rPr>
        <w:t>Giornale di Diritto Amministrativo</w:t>
      </w:r>
      <w:r>
        <w:rPr>
          <w:rFonts w:ascii="Times New Roman" w:hAnsi="Times New Roman"/>
          <w:sz w:val="24"/>
          <w:lang w:val="it-IT"/>
        </w:rPr>
        <w:t xml:space="preserve">, </w:t>
      </w:r>
      <w:r>
        <w:rPr>
          <w:rFonts w:ascii="Times New Roman" w:hAnsi="Times New Roman"/>
          <w:i/>
          <w:iCs/>
          <w:sz w:val="24"/>
          <w:lang w:val="it-IT"/>
        </w:rPr>
        <w:t>Quaderni</w:t>
      </w:r>
      <w:r>
        <w:rPr>
          <w:rFonts w:ascii="Times New Roman" w:hAnsi="Times New Roman"/>
          <w:sz w:val="24"/>
          <w:lang w:val="it-IT"/>
        </w:rPr>
        <w:t>, n. 9, IPSOA, 2004, 272.</w:t>
      </w:r>
    </w:p>
    <w:p w:rsidR="00F27B55" w:rsidRDefault="00F27B55" w:rsidP="00F27B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Introduzione de “Il portale dei servizi della Presidenza del Consiglio dei Ministri – </w:t>
      </w:r>
      <w:r>
        <w:rPr>
          <w:rFonts w:ascii="Times New Roman" w:hAnsi="Times New Roman"/>
          <w:i/>
          <w:iCs/>
          <w:sz w:val="24"/>
          <w:lang w:val="it-IT"/>
        </w:rPr>
        <w:t>Un modello per l’acquisizione di beni e servizi on-line</w:t>
      </w:r>
      <w:r>
        <w:rPr>
          <w:rFonts w:ascii="Times New Roman" w:hAnsi="Times New Roman"/>
          <w:sz w:val="24"/>
          <w:lang w:val="it-IT"/>
        </w:rPr>
        <w:t>”, Il Sole 24 ORE, 2004.</w:t>
      </w:r>
    </w:p>
    <w:p w:rsidR="00F27B55" w:rsidRDefault="00F27B55" w:rsidP="00F27B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Introduzione e conclusioni de “La logistica integrata della Presidenza del Consiglio dei Ministri – </w:t>
      </w:r>
      <w:r>
        <w:rPr>
          <w:rFonts w:ascii="Times New Roman" w:hAnsi="Times New Roman"/>
          <w:i/>
          <w:iCs/>
          <w:sz w:val="24"/>
          <w:lang w:val="it-IT"/>
        </w:rPr>
        <w:t>Un modello per la gestione dei servizi e degli spazi d lavoro</w:t>
      </w:r>
      <w:r>
        <w:rPr>
          <w:rFonts w:ascii="Times New Roman" w:hAnsi="Times New Roman"/>
          <w:sz w:val="24"/>
          <w:lang w:val="it-IT"/>
        </w:rPr>
        <w:t>”, Il Sole 24 ORE, 2004.</w:t>
      </w:r>
    </w:p>
    <w:p w:rsidR="00F27B55" w:rsidRDefault="00F27B55" w:rsidP="00F27B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L. Fiorentino (a cura di), </w:t>
      </w:r>
      <w:r>
        <w:rPr>
          <w:rFonts w:ascii="Times New Roman" w:hAnsi="Times New Roman"/>
          <w:i/>
          <w:iCs/>
          <w:sz w:val="24"/>
          <w:lang w:val="it-IT"/>
        </w:rPr>
        <w:t>Le camere di commercio,</w:t>
      </w:r>
      <w:r>
        <w:rPr>
          <w:rFonts w:ascii="Times New Roman" w:hAnsi="Times New Roman"/>
          <w:sz w:val="24"/>
          <w:lang w:val="it-IT"/>
        </w:rPr>
        <w:t xml:space="preserve"> con presentazione di S. </w:t>
      </w:r>
      <w:proofErr w:type="spellStart"/>
      <w:r>
        <w:rPr>
          <w:rFonts w:ascii="Times New Roman" w:hAnsi="Times New Roman"/>
          <w:sz w:val="24"/>
          <w:lang w:val="it-IT"/>
        </w:rPr>
        <w:t>Cassese</w:t>
      </w:r>
      <w:proofErr w:type="spellEnd"/>
      <w:r>
        <w:rPr>
          <w:rFonts w:ascii="Times New Roman" w:hAnsi="Times New Roman"/>
          <w:sz w:val="24"/>
          <w:lang w:val="it-IT"/>
        </w:rPr>
        <w:t>, II ed., Maggioli Editore, Rimini, 2004.</w:t>
      </w:r>
    </w:p>
    <w:p w:rsidR="00F27B55" w:rsidRDefault="00F27B55" w:rsidP="00F27B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szCs w:val="19"/>
          <w:lang w:val="it-IT"/>
        </w:rPr>
        <w:t xml:space="preserve">Ha curato con R. </w:t>
      </w:r>
      <w:proofErr w:type="spellStart"/>
      <w:r>
        <w:rPr>
          <w:rFonts w:ascii="Times New Roman" w:hAnsi="Times New Roman"/>
          <w:sz w:val="24"/>
          <w:szCs w:val="19"/>
          <w:lang w:val="it-IT"/>
        </w:rPr>
        <w:t>Perez</w:t>
      </w:r>
      <w:proofErr w:type="spellEnd"/>
      <w:r>
        <w:rPr>
          <w:rFonts w:ascii="Times New Roman" w:hAnsi="Times New Roman"/>
          <w:sz w:val="24"/>
          <w:szCs w:val="19"/>
          <w:lang w:val="it-IT"/>
        </w:rPr>
        <w:t xml:space="preserve"> il volume </w:t>
      </w:r>
      <w:r>
        <w:rPr>
          <w:rFonts w:ascii="Times New Roman" w:hAnsi="Times New Roman"/>
          <w:i/>
          <w:iCs/>
          <w:sz w:val="24"/>
          <w:szCs w:val="19"/>
          <w:lang w:val="it-IT"/>
        </w:rPr>
        <w:t xml:space="preserve">Il regolamento sull’amministrazione e la contabilità degli enti pubblici - </w:t>
      </w:r>
      <w:proofErr w:type="spellStart"/>
      <w:r>
        <w:rPr>
          <w:rFonts w:ascii="Times New Roman" w:hAnsi="Times New Roman"/>
          <w:i/>
          <w:iCs/>
          <w:sz w:val="24"/>
          <w:szCs w:val="19"/>
          <w:lang w:val="it-IT"/>
        </w:rPr>
        <w:t>d.P.R.</w:t>
      </w:r>
      <w:proofErr w:type="spellEnd"/>
      <w:r>
        <w:rPr>
          <w:rFonts w:ascii="Times New Roman" w:hAnsi="Times New Roman"/>
          <w:i/>
          <w:iCs/>
          <w:sz w:val="24"/>
          <w:szCs w:val="19"/>
          <w:lang w:val="it-IT"/>
        </w:rPr>
        <w:t xml:space="preserve"> n. 97/2003</w:t>
      </w:r>
      <w:r>
        <w:rPr>
          <w:rFonts w:ascii="Times New Roman" w:hAnsi="Times New Roman"/>
          <w:sz w:val="24"/>
          <w:szCs w:val="19"/>
          <w:lang w:val="it-IT"/>
        </w:rPr>
        <w:t xml:space="preserve">, </w:t>
      </w:r>
      <w:proofErr w:type="spellStart"/>
      <w:r>
        <w:rPr>
          <w:rFonts w:ascii="Times New Roman" w:hAnsi="Times New Roman"/>
          <w:sz w:val="24"/>
          <w:szCs w:val="19"/>
          <w:lang w:val="it-IT"/>
        </w:rPr>
        <w:t>Giuffrè</w:t>
      </w:r>
      <w:proofErr w:type="spellEnd"/>
      <w:r>
        <w:rPr>
          <w:rFonts w:ascii="Times New Roman" w:hAnsi="Times New Roman"/>
          <w:sz w:val="24"/>
          <w:szCs w:val="19"/>
          <w:lang w:val="it-IT"/>
        </w:rPr>
        <w:t>, Milano, 2005.</w:t>
      </w:r>
    </w:p>
    <w:p w:rsidR="00F27B55" w:rsidRDefault="00F27B55" w:rsidP="00F27B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clear" w:pos="420"/>
          <w:tab w:val="left" w:pos="426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szCs w:val="19"/>
          <w:lang w:val="it-IT"/>
        </w:rPr>
        <w:t xml:space="preserve">“Modello </w:t>
      </w:r>
      <w:proofErr w:type="spellStart"/>
      <w:r>
        <w:rPr>
          <w:rFonts w:ascii="Times New Roman" w:hAnsi="Times New Roman"/>
          <w:sz w:val="24"/>
          <w:szCs w:val="19"/>
          <w:lang w:val="it-IT"/>
        </w:rPr>
        <w:t>Consip</w:t>
      </w:r>
      <w:proofErr w:type="spellEnd"/>
      <w:r>
        <w:rPr>
          <w:rFonts w:ascii="Times New Roman" w:hAnsi="Times New Roman"/>
          <w:sz w:val="24"/>
          <w:szCs w:val="19"/>
          <w:lang w:val="it-IT"/>
        </w:rPr>
        <w:t xml:space="preserve">”: il quadro normativo vigente – D.P.C.M. 11 novembre 2004, n. 325 - </w:t>
      </w:r>
      <w:r>
        <w:rPr>
          <w:rFonts w:ascii="Times New Roman" w:hAnsi="Times New Roman"/>
          <w:sz w:val="24"/>
          <w:lang w:val="it-IT"/>
        </w:rPr>
        <w:t xml:space="preserve">in </w:t>
      </w:r>
      <w:r>
        <w:rPr>
          <w:rFonts w:ascii="Times New Roman" w:hAnsi="Times New Roman"/>
          <w:i/>
          <w:iCs/>
          <w:sz w:val="24"/>
          <w:lang w:val="it-IT"/>
        </w:rPr>
        <w:t>Giornale di Diritto Amministrativo</w:t>
      </w:r>
      <w:r>
        <w:rPr>
          <w:rFonts w:ascii="Times New Roman" w:hAnsi="Times New Roman"/>
          <w:sz w:val="24"/>
          <w:lang w:val="it-IT"/>
        </w:rPr>
        <w:t>, n. 2, 2005, 122.</w:t>
      </w:r>
    </w:p>
    <w:p w:rsidR="00F27B55" w:rsidRDefault="00F27B55" w:rsidP="00F27B55">
      <w:p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clear" w:pos="420"/>
          <w:tab w:val="left" w:pos="426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Con C. Lacava “I nuovi modelli di gestione”, in A. Mari (a cura di), </w:t>
      </w:r>
      <w:r>
        <w:rPr>
          <w:rFonts w:ascii="Times New Roman" w:hAnsi="Times New Roman"/>
          <w:i/>
          <w:iCs/>
          <w:sz w:val="24"/>
          <w:lang w:val="it-IT"/>
        </w:rPr>
        <w:t>I luoghi delle amministrazioni,</w:t>
      </w:r>
      <w:r>
        <w:rPr>
          <w:rFonts w:ascii="Times New Roman" w:hAnsi="Times New Roman"/>
          <w:sz w:val="24"/>
          <w:lang w:val="it-IT"/>
        </w:rPr>
        <w:t xml:space="preserve"> Collana Studi e Ricerche della Scuola Superiore della Pubblica Amministrazione, Roma, 2005, 131-151.</w:t>
      </w:r>
    </w:p>
    <w:p w:rsidR="00F27B55" w:rsidRDefault="00F27B55" w:rsidP="00F27B55">
      <w:p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clear" w:pos="420"/>
          <w:tab w:val="left" w:pos="426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Con P. Manzione “</w:t>
      </w:r>
      <w:r>
        <w:rPr>
          <w:rFonts w:ascii="Times New Roman" w:hAnsi="Times New Roman"/>
          <w:i/>
          <w:iCs/>
          <w:sz w:val="24"/>
          <w:lang w:val="it-IT"/>
        </w:rPr>
        <w:t xml:space="preserve">Case </w:t>
      </w:r>
      <w:proofErr w:type="spellStart"/>
      <w:r>
        <w:rPr>
          <w:rFonts w:ascii="Times New Roman" w:hAnsi="Times New Roman"/>
          <w:i/>
          <w:iCs/>
          <w:sz w:val="24"/>
          <w:lang w:val="it-IT"/>
        </w:rPr>
        <w:t>Study</w:t>
      </w:r>
      <w:proofErr w:type="spellEnd"/>
      <w:r>
        <w:rPr>
          <w:rFonts w:ascii="Times New Roman" w:hAnsi="Times New Roman"/>
          <w:sz w:val="24"/>
          <w:lang w:val="it-IT"/>
        </w:rPr>
        <w:t xml:space="preserve">. Il global service per l’edificio del Ministero dell’economia e delle finanze”, in S. Curcio (a cura di), </w:t>
      </w:r>
      <w:r>
        <w:rPr>
          <w:rFonts w:ascii="Times New Roman" w:hAnsi="Times New Roman"/>
          <w:i/>
          <w:iCs/>
          <w:sz w:val="24"/>
          <w:lang w:val="it-IT"/>
        </w:rPr>
        <w:t xml:space="preserve">Global service. Linee guida per l’esternalizzazione dei servizi di </w:t>
      </w:r>
      <w:proofErr w:type="spellStart"/>
      <w:r>
        <w:rPr>
          <w:rFonts w:ascii="Times New Roman" w:hAnsi="Times New Roman"/>
          <w:i/>
          <w:iCs/>
          <w:sz w:val="24"/>
          <w:lang w:val="it-IT"/>
        </w:rPr>
        <w:t>Facility</w:t>
      </w:r>
      <w:proofErr w:type="spellEnd"/>
      <w:r>
        <w:rPr>
          <w:rFonts w:ascii="Times New Roman" w:hAnsi="Times New Roman"/>
          <w:i/>
          <w:iCs/>
          <w:sz w:val="24"/>
          <w:lang w:val="it-IT"/>
        </w:rPr>
        <w:t xml:space="preserve"> Management per i patrimoni immobiliari e urbani</w:t>
      </w:r>
      <w:r>
        <w:rPr>
          <w:rFonts w:ascii="Times New Roman" w:hAnsi="Times New Roman"/>
          <w:sz w:val="24"/>
          <w:lang w:val="it-IT"/>
        </w:rPr>
        <w:t>, Milano, Il Sole 24 ORE, 2005, 215 – 226.</w:t>
      </w:r>
    </w:p>
    <w:p w:rsidR="00F27B55" w:rsidRDefault="00F27B55" w:rsidP="00F27B55">
      <w:p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clear" w:pos="420"/>
          <w:tab w:val="left" w:pos="426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i/>
          <w:iCs/>
          <w:sz w:val="24"/>
          <w:lang w:val="it-IT"/>
        </w:rPr>
        <w:t>Il “nuovo” settore pubblico: alcuni elementi di definizione</w:t>
      </w:r>
      <w:r>
        <w:rPr>
          <w:rFonts w:ascii="Times New Roman" w:hAnsi="Times New Roman"/>
          <w:sz w:val="24"/>
          <w:lang w:val="it-IT"/>
        </w:rPr>
        <w:t xml:space="preserve">, in L. Torchia e F. Bassanini (a cura di), “Sviluppo o declino. Il ruolo delle istituzioni per la competitività del Paese”, ASTRID, </w:t>
      </w:r>
      <w:proofErr w:type="spellStart"/>
      <w:r>
        <w:rPr>
          <w:rFonts w:ascii="Times New Roman" w:hAnsi="Times New Roman"/>
          <w:sz w:val="24"/>
          <w:lang w:val="it-IT"/>
        </w:rPr>
        <w:t>Passigli</w:t>
      </w:r>
      <w:proofErr w:type="spellEnd"/>
      <w:r>
        <w:rPr>
          <w:rFonts w:ascii="Times New Roman" w:hAnsi="Times New Roman"/>
          <w:sz w:val="24"/>
          <w:lang w:val="it-IT"/>
        </w:rPr>
        <w:t xml:space="preserve"> Editore, Firenze, 2005.</w:t>
      </w:r>
    </w:p>
    <w:p w:rsidR="00F27B55" w:rsidRDefault="00F27B55" w:rsidP="00F27B55">
      <w:p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clear" w:pos="420"/>
          <w:tab w:val="num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“La spesa per beni e servizi”, in </w:t>
      </w:r>
      <w:r>
        <w:rPr>
          <w:rFonts w:ascii="Times New Roman" w:hAnsi="Times New Roman"/>
          <w:i/>
          <w:iCs/>
          <w:sz w:val="24"/>
          <w:lang w:val="it-IT"/>
        </w:rPr>
        <w:t>Giornale di Diritto Amministrativo</w:t>
      </w:r>
      <w:r>
        <w:rPr>
          <w:rFonts w:ascii="Times New Roman" w:hAnsi="Times New Roman"/>
          <w:sz w:val="24"/>
          <w:lang w:val="it-IT"/>
        </w:rPr>
        <w:t>, n. 3, 2006, 253.</w:t>
      </w:r>
    </w:p>
    <w:p w:rsidR="00F27B55" w:rsidRDefault="00F27B55" w:rsidP="00F27B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clear" w:pos="4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“</w:t>
      </w:r>
      <w:r>
        <w:rPr>
          <w:rFonts w:ascii="Times New Roman" w:hAnsi="Times New Roman"/>
          <w:i/>
          <w:iCs/>
          <w:sz w:val="24"/>
          <w:lang w:val="it-IT"/>
        </w:rPr>
        <w:t>Utilities</w:t>
      </w:r>
      <w:r>
        <w:rPr>
          <w:rFonts w:ascii="Times New Roman" w:hAnsi="Times New Roman"/>
          <w:sz w:val="24"/>
          <w:lang w:val="it-IT"/>
        </w:rPr>
        <w:t xml:space="preserve"> e sviluppo del Paese: processi di aggregazione ed effetti della concentrazione”, in </w:t>
      </w:r>
      <w:r>
        <w:rPr>
          <w:rFonts w:ascii="Times New Roman" w:hAnsi="Times New Roman"/>
          <w:i/>
          <w:iCs/>
          <w:sz w:val="24"/>
          <w:lang w:val="it-IT"/>
        </w:rPr>
        <w:t>Management delle utilities</w:t>
      </w:r>
      <w:r>
        <w:rPr>
          <w:rFonts w:ascii="Times New Roman" w:hAnsi="Times New Roman"/>
          <w:sz w:val="24"/>
          <w:lang w:val="it-IT"/>
        </w:rPr>
        <w:t>, Maggioli Editore, n. 2, Aprile-Giugno 2006, 25.</w:t>
      </w:r>
    </w:p>
    <w:p w:rsidR="00F27B55" w:rsidRDefault="00F27B55" w:rsidP="00F27B55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clear" w:pos="4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iCs/>
          <w:sz w:val="24"/>
          <w:lang w:val="it-IT"/>
        </w:rPr>
        <w:t xml:space="preserve">Ha curato la voce “Debito pubblico” nel </w:t>
      </w:r>
      <w:r>
        <w:rPr>
          <w:rFonts w:ascii="Times New Roman" w:hAnsi="Times New Roman"/>
          <w:i/>
          <w:sz w:val="24"/>
          <w:lang w:val="it-IT"/>
        </w:rPr>
        <w:t>Dizionario di diritto pubblico</w:t>
      </w:r>
      <w:r>
        <w:rPr>
          <w:rFonts w:ascii="Times New Roman" w:hAnsi="Times New Roman"/>
          <w:iCs/>
          <w:sz w:val="24"/>
          <w:lang w:val="it-IT"/>
        </w:rPr>
        <w:t xml:space="preserve">, diretto da S. </w:t>
      </w:r>
      <w:proofErr w:type="spellStart"/>
      <w:r>
        <w:rPr>
          <w:rFonts w:ascii="Times New Roman" w:hAnsi="Times New Roman"/>
          <w:iCs/>
          <w:sz w:val="24"/>
          <w:lang w:val="it-IT"/>
        </w:rPr>
        <w:t>Cassese</w:t>
      </w:r>
      <w:proofErr w:type="spellEnd"/>
      <w:r>
        <w:rPr>
          <w:rFonts w:ascii="Times New Roman" w:hAnsi="Times New Roman"/>
          <w:iCs/>
          <w:sz w:val="24"/>
          <w:lang w:val="it-IT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lang w:val="it-IT"/>
        </w:rPr>
        <w:t>Giuffrè</w:t>
      </w:r>
      <w:proofErr w:type="spellEnd"/>
      <w:r>
        <w:rPr>
          <w:rFonts w:ascii="Times New Roman" w:hAnsi="Times New Roman"/>
          <w:iCs/>
          <w:sz w:val="24"/>
          <w:lang w:val="it-IT"/>
        </w:rPr>
        <w:t>, Milano, 2006.</w:t>
      </w:r>
    </w:p>
    <w:p w:rsidR="00F27B55" w:rsidRDefault="00F27B55" w:rsidP="00F27B55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clear" w:pos="4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iCs/>
          <w:sz w:val="24"/>
          <w:lang w:val="it-IT"/>
        </w:rPr>
        <w:t>“Verso un Codice unico degli appalti”, in ASTRID – Rassegna, n. 23, 2006.</w:t>
      </w:r>
    </w:p>
    <w:p w:rsidR="00F27B55" w:rsidRDefault="00F27B55" w:rsidP="00F27B55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clear" w:pos="4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Con M. </w:t>
      </w:r>
      <w:proofErr w:type="spellStart"/>
      <w:r>
        <w:rPr>
          <w:rFonts w:ascii="Times New Roman" w:hAnsi="Times New Roman"/>
          <w:sz w:val="24"/>
          <w:lang w:val="it-IT"/>
        </w:rPr>
        <w:t>Clarich</w:t>
      </w:r>
      <w:proofErr w:type="spellEnd"/>
      <w:r>
        <w:rPr>
          <w:rFonts w:ascii="Times New Roman" w:hAnsi="Times New Roman"/>
          <w:sz w:val="24"/>
          <w:lang w:val="it-IT"/>
        </w:rPr>
        <w:t xml:space="preserve"> “Appalti e concessioni: regole e prassi per il mercato”, in </w:t>
      </w:r>
      <w:r>
        <w:rPr>
          <w:rFonts w:ascii="Times New Roman" w:hAnsi="Times New Roman"/>
          <w:i/>
          <w:iCs/>
          <w:sz w:val="24"/>
          <w:lang w:val="it-IT"/>
        </w:rPr>
        <w:t xml:space="preserve">Concorrenza, bene pubblico, </w:t>
      </w:r>
      <w:r>
        <w:rPr>
          <w:rFonts w:ascii="Times New Roman" w:hAnsi="Times New Roman"/>
          <w:sz w:val="24"/>
          <w:lang w:val="it-IT"/>
        </w:rPr>
        <w:t>Centro Studi Confindustria, Aprile 2006.</w:t>
      </w:r>
    </w:p>
    <w:p w:rsidR="00F27B55" w:rsidRDefault="00F27B55" w:rsidP="00F27B55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clear" w:pos="4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Con V. Milani, </w:t>
      </w:r>
      <w:r>
        <w:rPr>
          <w:rFonts w:ascii="Times New Roman" w:hAnsi="Times New Roman"/>
          <w:i/>
          <w:iCs/>
          <w:sz w:val="24"/>
          <w:lang w:val="it-IT"/>
        </w:rPr>
        <w:t>Gli uffici di diretta collaborazione del Ministro dell’economia e delle</w:t>
      </w:r>
      <w:r>
        <w:rPr>
          <w:rFonts w:ascii="Times New Roman" w:hAnsi="Times New Roman"/>
          <w:sz w:val="24"/>
          <w:lang w:val="it-IT"/>
        </w:rPr>
        <w:t xml:space="preserve"> </w:t>
      </w:r>
      <w:r>
        <w:rPr>
          <w:rFonts w:ascii="Times New Roman" w:hAnsi="Times New Roman"/>
          <w:i/>
          <w:iCs/>
          <w:sz w:val="24"/>
          <w:lang w:val="it-IT"/>
        </w:rPr>
        <w:t>finanze</w:t>
      </w:r>
      <w:r>
        <w:rPr>
          <w:rFonts w:ascii="Times New Roman" w:hAnsi="Times New Roman"/>
          <w:sz w:val="24"/>
          <w:lang w:val="it-IT"/>
        </w:rPr>
        <w:t xml:space="preserve">, in </w:t>
      </w:r>
      <w:r>
        <w:rPr>
          <w:rFonts w:ascii="Times New Roman" w:hAnsi="Times New Roman"/>
          <w:i/>
          <w:sz w:val="24"/>
          <w:lang w:val="it-IT"/>
        </w:rPr>
        <w:t>Rivista Trimestrale di Diritto Pubblico</w:t>
      </w:r>
      <w:r>
        <w:rPr>
          <w:rFonts w:ascii="Times New Roman" w:hAnsi="Times New Roman"/>
          <w:iCs/>
          <w:sz w:val="24"/>
          <w:lang w:val="it-IT"/>
        </w:rPr>
        <w:t>, n. 3, 2006, 727.</w:t>
      </w:r>
    </w:p>
    <w:p w:rsidR="00F27B55" w:rsidRDefault="00F27B55" w:rsidP="00F27B55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clear" w:pos="4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“Il Codice degli appalti (decreto legislativo 12 aprile 2006, n. 163)”, in </w:t>
      </w:r>
      <w:r>
        <w:rPr>
          <w:rFonts w:ascii="Times New Roman" w:hAnsi="Times New Roman"/>
          <w:i/>
          <w:iCs/>
          <w:sz w:val="24"/>
          <w:lang w:val="it-IT"/>
        </w:rPr>
        <w:t>Giornale di Diritto Amministrativo</w:t>
      </w:r>
      <w:r>
        <w:rPr>
          <w:rFonts w:ascii="Times New Roman" w:hAnsi="Times New Roman"/>
          <w:sz w:val="24"/>
          <w:lang w:val="it-IT"/>
        </w:rPr>
        <w:t>, n. 11, 2006, 1176.</w:t>
      </w:r>
    </w:p>
    <w:p w:rsidR="00F27B55" w:rsidRDefault="00F27B55" w:rsidP="00F27B55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clear" w:pos="4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Ha curato con C. Lacava il volume “Il codice dei contratti pubblici di lavori, servizi e forniture”, </w:t>
      </w:r>
      <w:r>
        <w:rPr>
          <w:rFonts w:ascii="Times New Roman" w:hAnsi="Times New Roman"/>
          <w:i/>
          <w:iCs/>
          <w:sz w:val="24"/>
          <w:lang w:val="it-IT"/>
        </w:rPr>
        <w:t>Giornale di Diritto Amministrativo</w:t>
      </w:r>
      <w:r>
        <w:rPr>
          <w:rFonts w:ascii="Times New Roman" w:hAnsi="Times New Roman"/>
          <w:sz w:val="24"/>
          <w:lang w:val="it-IT"/>
        </w:rPr>
        <w:t xml:space="preserve">, </w:t>
      </w:r>
      <w:r>
        <w:rPr>
          <w:rFonts w:ascii="Times New Roman" w:hAnsi="Times New Roman"/>
          <w:i/>
          <w:iCs/>
          <w:sz w:val="24"/>
          <w:lang w:val="it-IT"/>
        </w:rPr>
        <w:t>Quaderni</w:t>
      </w:r>
      <w:r>
        <w:rPr>
          <w:rFonts w:ascii="Times New Roman" w:hAnsi="Times New Roman"/>
          <w:sz w:val="24"/>
          <w:lang w:val="it-IT"/>
        </w:rPr>
        <w:t>, n. 15, IPSOA, 2007.</w:t>
      </w:r>
    </w:p>
    <w:p w:rsidR="00F27B55" w:rsidRDefault="00F27B55" w:rsidP="00F27B55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clear" w:pos="4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Ha curato il volume “Lo Stato compratore. L’acquisto di beni e servizi nelle pubbliche amministrazioni”, ASTRID, Il Mulino, 2007.</w:t>
      </w:r>
    </w:p>
    <w:p w:rsidR="00F27B55" w:rsidRDefault="00F27B55" w:rsidP="00F27B55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clear" w:pos="4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imes New Roman" w:hAnsi="Times New Roman"/>
          <w:sz w:val="24"/>
          <w:lang w:val="it-IT"/>
        </w:rPr>
      </w:pPr>
      <w:r w:rsidRPr="00DC1003">
        <w:rPr>
          <w:rFonts w:ascii="Times New Roman" w:hAnsi="Times New Roman"/>
          <w:sz w:val="24"/>
          <w:szCs w:val="24"/>
          <w:lang w:val="it-IT"/>
        </w:rPr>
        <w:t>“Esternalizzazioni: lo stato dell’arte” in “L’esternalizzazione delle gestioni amministrative nelle pubbliche amministrazioni”, che ha curato con B.G. Mattarella, IRPA, Maggioli Editore, 2007.</w:t>
      </w:r>
    </w:p>
    <w:p w:rsidR="00F27B55" w:rsidRDefault="00F27B55" w:rsidP="00F27B55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clear" w:pos="4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imes New Roman" w:hAnsi="Times New Roman"/>
          <w:sz w:val="24"/>
          <w:szCs w:val="24"/>
          <w:lang w:val="it-IT"/>
        </w:rPr>
      </w:pPr>
      <w:r w:rsidRPr="00BE2D5E">
        <w:rPr>
          <w:rFonts w:ascii="Times New Roman" w:hAnsi="Times New Roman"/>
          <w:iCs/>
          <w:sz w:val="24"/>
          <w:szCs w:val="24"/>
          <w:lang w:val="it-IT"/>
        </w:rPr>
        <w:t>“La razionalizzazione delle pubbliche amministrazioni</w:t>
      </w:r>
      <w:r w:rsidRPr="00BE2D5E">
        <w:rPr>
          <w:rFonts w:ascii="Times New Roman" w:hAnsi="Times New Roman"/>
          <w:sz w:val="24"/>
          <w:szCs w:val="24"/>
          <w:lang w:val="it-IT"/>
        </w:rPr>
        <w:t xml:space="preserve">”, in </w:t>
      </w:r>
      <w:r>
        <w:rPr>
          <w:rFonts w:ascii="Times New Roman" w:hAnsi="Times New Roman"/>
          <w:i/>
          <w:iCs/>
          <w:sz w:val="24"/>
          <w:lang w:val="it-IT"/>
        </w:rPr>
        <w:t>Giornale di Diritto Amministrativo</w:t>
      </w:r>
      <w:r>
        <w:rPr>
          <w:rFonts w:ascii="Times New Roman" w:hAnsi="Times New Roman"/>
          <w:sz w:val="24"/>
          <w:lang w:val="it-IT"/>
        </w:rPr>
        <w:t>,</w:t>
      </w:r>
      <w:r w:rsidRPr="00BE2D5E">
        <w:rPr>
          <w:rFonts w:ascii="Times New Roman" w:hAnsi="Times New Roman"/>
          <w:sz w:val="24"/>
          <w:szCs w:val="24"/>
          <w:lang w:val="it-IT"/>
        </w:rPr>
        <w:t xml:space="preserve"> n. 3, 2007, 251.</w:t>
      </w:r>
    </w:p>
    <w:p w:rsidR="00F27B55" w:rsidRDefault="00F27B55" w:rsidP="00F27B55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szCs w:val="24"/>
          <w:lang w:val="it-IT"/>
        </w:rPr>
      </w:pPr>
    </w:p>
    <w:p w:rsidR="00F27B55" w:rsidRPr="00DF0453" w:rsidRDefault="00F27B55" w:rsidP="00F27B55">
      <w:pPr>
        <w:numPr>
          <w:ilvl w:val="0"/>
          <w:numId w:val="1"/>
        </w:numPr>
        <w:tabs>
          <w:tab w:val="clear" w:pos="4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imes New Roman" w:hAnsi="Times New Roman"/>
          <w:sz w:val="24"/>
          <w:szCs w:val="24"/>
          <w:lang w:val="it-IT"/>
        </w:rPr>
      </w:pPr>
      <w:r w:rsidRPr="00DC1003">
        <w:rPr>
          <w:rFonts w:ascii="Times New Roman" w:hAnsi="Times New Roman"/>
          <w:color w:val="000000"/>
          <w:sz w:val="24"/>
          <w:szCs w:val="24"/>
          <w:lang w:val="it-IT"/>
        </w:rPr>
        <w:t xml:space="preserve">“Attività contrattuale e vincoli di finanza pubblica”, in </w:t>
      </w:r>
      <w:r w:rsidRPr="00DC1003">
        <w:rPr>
          <w:rFonts w:ascii="Times New Roman" w:hAnsi="Times New Roman"/>
          <w:i/>
          <w:iCs/>
          <w:color w:val="000000"/>
          <w:sz w:val="24"/>
          <w:szCs w:val="24"/>
          <w:lang w:val="it-IT"/>
        </w:rPr>
        <w:t>I contratti con la pubblica amministrazione</w:t>
      </w:r>
      <w:r w:rsidRPr="00DC1003">
        <w:rPr>
          <w:rFonts w:ascii="Times New Roman" w:hAnsi="Times New Roman"/>
          <w:color w:val="000000"/>
          <w:sz w:val="24"/>
          <w:szCs w:val="24"/>
          <w:lang w:val="it-IT"/>
        </w:rPr>
        <w:t xml:space="preserve">, a cura di C. Franchini, in </w:t>
      </w:r>
      <w:r w:rsidRPr="00DC1003">
        <w:rPr>
          <w:rFonts w:ascii="Times New Roman" w:hAnsi="Times New Roman"/>
          <w:i/>
          <w:iCs/>
          <w:color w:val="000000"/>
          <w:sz w:val="24"/>
          <w:szCs w:val="24"/>
          <w:lang w:val="it-IT"/>
        </w:rPr>
        <w:t>Trattato dei contratti</w:t>
      </w:r>
      <w:r w:rsidRPr="00DC1003">
        <w:rPr>
          <w:rFonts w:ascii="Times New Roman" w:hAnsi="Times New Roman"/>
          <w:color w:val="000000"/>
          <w:sz w:val="24"/>
          <w:szCs w:val="24"/>
          <w:lang w:val="it-IT"/>
        </w:rPr>
        <w:t xml:space="preserve">, diretto da P. Rescigno e </w:t>
      </w:r>
      <w:proofErr w:type="spellStart"/>
      <w:r w:rsidRPr="00DC1003">
        <w:rPr>
          <w:rFonts w:ascii="Times New Roman" w:hAnsi="Times New Roman"/>
          <w:color w:val="000000"/>
          <w:sz w:val="24"/>
          <w:szCs w:val="24"/>
          <w:lang w:val="it-IT"/>
        </w:rPr>
        <w:t>E</w:t>
      </w:r>
      <w:proofErr w:type="spellEnd"/>
      <w:r w:rsidRPr="00DC1003">
        <w:rPr>
          <w:rFonts w:ascii="Times New Roman" w:hAnsi="Times New Roman"/>
          <w:color w:val="000000"/>
          <w:sz w:val="24"/>
          <w:szCs w:val="24"/>
          <w:lang w:val="it-IT"/>
        </w:rPr>
        <w:t>. Gabrielli, Torino, Utet, 2007, t. I, 241 ss.</w:t>
      </w:r>
    </w:p>
    <w:p w:rsidR="00F27B55" w:rsidRDefault="00F27B55" w:rsidP="00F27B55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clear" w:pos="4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Ha coordinato, con </w:t>
      </w:r>
      <w:r w:rsidRPr="00BE2D5E">
        <w:rPr>
          <w:rFonts w:ascii="Times New Roman" w:hAnsi="Times New Roman"/>
          <w:sz w:val="24"/>
          <w:szCs w:val="24"/>
          <w:lang w:val="it-IT"/>
        </w:rPr>
        <w:t>C. Lacava, il Gruppo di ricerca IRPA sul “Primo rapporto sulle esternalizzazioni nelle pubbliche amministrazioni”, pubblicato da Maggioli Editore, Maggio 2007.</w:t>
      </w:r>
    </w:p>
    <w:p w:rsidR="00F27B55" w:rsidRPr="00DC1003" w:rsidRDefault="00F27B55" w:rsidP="00F27B55">
      <w:pPr>
        <w:numPr>
          <w:ilvl w:val="0"/>
          <w:numId w:val="1"/>
        </w:numPr>
        <w:tabs>
          <w:tab w:val="clear" w:pos="4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imes New Roman" w:hAnsi="Times New Roman"/>
          <w:sz w:val="24"/>
          <w:lang w:val="it-IT"/>
        </w:rPr>
      </w:pPr>
      <w:r w:rsidRPr="00DC1003">
        <w:rPr>
          <w:rFonts w:ascii="Times New Roman" w:hAnsi="Times New Roman"/>
          <w:sz w:val="24"/>
          <w:lang w:val="it-IT"/>
        </w:rPr>
        <w:t xml:space="preserve">“Il modello </w:t>
      </w:r>
      <w:proofErr w:type="spellStart"/>
      <w:r w:rsidRPr="00DC1003">
        <w:rPr>
          <w:rFonts w:ascii="Times New Roman" w:hAnsi="Times New Roman"/>
          <w:sz w:val="24"/>
          <w:lang w:val="it-IT"/>
        </w:rPr>
        <w:t>Consip</w:t>
      </w:r>
      <w:proofErr w:type="spellEnd"/>
      <w:r w:rsidRPr="00DC1003">
        <w:rPr>
          <w:rFonts w:ascii="Times New Roman" w:hAnsi="Times New Roman"/>
          <w:sz w:val="24"/>
          <w:lang w:val="it-IT"/>
        </w:rPr>
        <w:t xml:space="preserve"> nella finanziaria per il </w:t>
      </w:r>
      <w:smartTag w:uri="urn:schemas-microsoft-com:office:smarttags" w:element="metricconverter">
        <w:smartTagPr>
          <w:attr w:name="ProductID" w:val="2008”"/>
        </w:smartTagPr>
        <w:r w:rsidRPr="00DC1003">
          <w:rPr>
            <w:rFonts w:ascii="Times New Roman" w:hAnsi="Times New Roman"/>
            <w:sz w:val="24"/>
            <w:lang w:val="it-IT"/>
          </w:rPr>
          <w:t>2008”</w:t>
        </w:r>
      </w:smartTag>
      <w:r w:rsidRPr="00DC1003">
        <w:rPr>
          <w:rFonts w:ascii="Times New Roman" w:hAnsi="Times New Roman"/>
          <w:sz w:val="24"/>
          <w:lang w:val="it-IT"/>
        </w:rPr>
        <w:t xml:space="preserve">, in </w:t>
      </w:r>
      <w:r w:rsidRPr="00DC1003">
        <w:rPr>
          <w:rFonts w:ascii="Times New Roman" w:hAnsi="Times New Roman"/>
          <w:i/>
          <w:sz w:val="24"/>
          <w:lang w:val="it-IT"/>
        </w:rPr>
        <w:t>Giornale di diritto amministrativo</w:t>
      </w:r>
      <w:r w:rsidRPr="00DC1003">
        <w:rPr>
          <w:rFonts w:ascii="Times New Roman" w:hAnsi="Times New Roman"/>
          <w:sz w:val="24"/>
          <w:lang w:val="it-IT"/>
        </w:rPr>
        <w:t>, n. 5, 2008, 483.</w:t>
      </w:r>
    </w:p>
    <w:p w:rsidR="00F27B55" w:rsidRPr="00DC1003" w:rsidRDefault="00F27B55" w:rsidP="00F27B55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Pr="00DC1003" w:rsidRDefault="00F27B55" w:rsidP="00F27B55">
      <w:pPr>
        <w:numPr>
          <w:ilvl w:val="0"/>
          <w:numId w:val="1"/>
        </w:numPr>
        <w:tabs>
          <w:tab w:val="clear" w:pos="4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imes New Roman" w:hAnsi="Times New Roman"/>
          <w:sz w:val="24"/>
          <w:lang w:val="it-IT"/>
        </w:rPr>
      </w:pPr>
      <w:r w:rsidRPr="00DC1003">
        <w:rPr>
          <w:rFonts w:ascii="Times New Roman" w:hAnsi="Times New Roman"/>
          <w:sz w:val="24"/>
          <w:lang w:val="it-IT"/>
        </w:rPr>
        <w:t xml:space="preserve">“Autorità garante della concorrenza e del mercato e tutela dei consumatori”, in </w:t>
      </w:r>
      <w:r w:rsidRPr="00DC1003">
        <w:rPr>
          <w:rFonts w:ascii="Times New Roman" w:hAnsi="Times New Roman"/>
          <w:i/>
          <w:sz w:val="24"/>
          <w:lang w:val="it-IT"/>
        </w:rPr>
        <w:t>Giornale di diritto amministrativo</w:t>
      </w:r>
      <w:r w:rsidRPr="00DC1003">
        <w:rPr>
          <w:rFonts w:ascii="Times New Roman" w:hAnsi="Times New Roman"/>
          <w:sz w:val="24"/>
          <w:lang w:val="it-IT"/>
        </w:rPr>
        <w:t>, n. 9, 2008, 1040.</w:t>
      </w:r>
    </w:p>
    <w:p w:rsidR="00F27B55" w:rsidRPr="00DC1003" w:rsidRDefault="00F27B55" w:rsidP="00F27B55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Pr="00DC1003" w:rsidRDefault="00F27B55" w:rsidP="00F27B55">
      <w:pPr>
        <w:numPr>
          <w:ilvl w:val="0"/>
          <w:numId w:val="1"/>
        </w:numPr>
        <w:tabs>
          <w:tab w:val="clear" w:pos="4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imes New Roman" w:hAnsi="Times New Roman"/>
          <w:sz w:val="24"/>
          <w:lang w:val="it-IT"/>
        </w:rPr>
      </w:pPr>
      <w:r w:rsidRPr="00DC1003">
        <w:rPr>
          <w:rFonts w:ascii="Times New Roman" w:hAnsi="Times New Roman"/>
          <w:sz w:val="24"/>
          <w:lang w:val="it-IT"/>
        </w:rPr>
        <w:t xml:space="preserve">“La </w:t>
      </w:r>
      <w:proofErr w:type="spellStart"/>
      <w:r w:rsidRPr="00DC1003">
        <w:rPr>
          <w:rFonts w:ascii="Times New Roman" w:hAnsi="Times New Roman"/>
          <w:i/>
          <w:sz w:val="24"/>
          <w:lang w:val="it-IT"/>
        </w:rPr>
        <w:t>spending</w:t>
      </w:r>
      <w:proofErr w:type="spellEnd"/>
      <w:r w:rsidRPr="00DC1003">
        <w:rPr>
          <w:rFonts w:ascii="Times New Roman" w:hAnsi="Times New Roman"/>
          <w:i/>
          <w:sz w:val="24"/>
          <w:lang w:val="it-IT"/>
        </w:rPr>
        <w:t xml:space="preserve"> </w:t>
      </w:r>
      <w:proofErr w:type="spellStart"/>
      <w:r w:rsidRPr="00DC1003">
        <w:rPr>
          <w:rFonts w:ascii="Times New Roman" w:hAnsi="Times New Roman"/>
          <w:i/>
          <w:sz w:val="24"/>
          <w:lang w:val="it-IT"/>
        </w:rPr>
        <w:t>review</w:t>
      </w:r>
      <w:proofErr w:type="spellEnd"/>
      <w:r w:rsidRPr="00DC1003">
        <w:rPr>
          <w:rFonts w:ascii="Times New Roman" w:hAnsi="Times New Roman"/>
          <w:sz w:val="24"/>
          <w:lang w:val="it-IT"/>
        </w:rPr>
        <w:t xml:space="preserve"> e l’organizzazione amministrativa” in “Finanza pubblica e finanza privata”, a cura di Rita </w:t>
      </w:r>
      <w:proofErr w:type="spellStart"/>
      <w:r w:rsidRPr="00DC1003">
        <w:rPr>
          <w:rFonts w:ascii="Times New Roman" w:hAnsi="Times New Roman"/>
          <w:sz w:val="24"/>
          <w:lang w:val="it-IT"/>
        </w:rPr>
        <w:t>Perez</w:t>
      </w:r>
      <w:proofErr w:type="spellEnd"/>
      <w:r w:rsidRPr="00DC1003">
        <w:rPr>
          <w:rFonts w:ascii="Times New Roman" w:hAnsi="Times New Roman"/>
          <w:sz w:val="24"/>
          <w:lang w:val="it-IT"/>
        </w:rPr>
        <w:t xml:space="preserve">, Atti del Seminario del 14 febbraio 2008 organizzato dalla Facoltà di Scienze Statistiche dell’Università degli Studi di Roma “ </w:t>
      </w:r>
      <w:smartTag w:uri="urn:schemas-microsoft-com:office:smarttags" w:element="PersonName">
        <w:smartTagPr>
          <w:attr w:name="ProductID" w:val="La Sapienza"/>
        </w:smartTagPr>
        <w:r w:rsidRPr="00DC1003">
          <w:rPr>
            <w:rFonts w:ascii="Times New Roman" w:hAnsi="Times New Roman"/>
            <w:sz w:val="24"/>
            <w:lang w:val="it-IT"/>
          </w:rPr>
          <w:t>La Sapienza</w:t>
        </w:r>
      </w:smartTag>
      <w:r>
        <w:rPr>
          <w:rFonts w:ascii="Times New Roman" w:hAnsi="Times New Roman"/>
          <w:sz w:val="24"/>
          <w:lang w:val="it-IT"/>
        </w:rPr>
        <w:t>,</w:t>
      </w:r>
      <w:r w:rsidRPr="00DC1003">
        <w:rPr>
          <w:rFonts w:ascii="Times New Roman" w:hAnsi="Times New Roman"/>
          <w:sz w:val="24"/>
          <w:lang w:val="it-IT"/>
        </w:rPr>
        <w:t xml:space="preserve"> Maggioli Editore</w:t>
      </w:r>
      <w:r>
        <w:rPr>
          <w:rFonts w:ascii="Times New Roman" w:hAnsi="Times New Roman"/>
          <w:sz w:val="24"/>
          <w:lang w:val="it-IT"/>
        </w:rPr>
        <w:t>, 2008</w:t>
      </w:r>
      <w:r w:rsidRPr="00DC1003">
        <w:rPr>
          <w:rFonts w:ascii="Times New Roman" w:hAnsi="Times New Roman"/>
          <w:sz w:val="24"/>
          <w:lang w:val="it-IT"/>
        </w:rPr>
        <w:t>.</w:t>
      </w:r>
    </w:p>
    <w:p w:rsidR="00F27B55" w:rsidRPr="00504031" w:rsidRDefault="00F27B55" w:rsidP="00F27B55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highlight w:val="yellow"/>
          <w:lang w:val="it-IT"/>
        </w:rPr>
      </w:pPr>
    </w:p>
    <w:p w:rsidR="00F27B55" w:rsidRPr="00DC1003" w:rsidRDefault="00F27B55" w:rsidP="00F27B55">
      <w:pPr>
        <w:numPr>
          <w:ilvl w:val="0"/>
          <w:numId w:val="1"/>
        </w:numPr>
        <w:tabs>
          <w:tab w:val="clear" w:pos="4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imes New Roman" w:hAnsi="Times New Roman"/>
          <w:sz w:val="24"/>
          <w:lang w:val="it-IT"/>
        </w:rPr>
      </w:pPr>
      <w:r w:rsidRPr="00DC1003">
        <w:rPr>
          <w:rFonts w:ascii="Times New Roman" w:hAnsi="Times New Roman"/>
          <w:sz w:val="24"/>
          <w:lang w:val="it-IT"/>
        </w:rPr>
        <w:t xml:space="preserve">“Autorità Garante e sistemi </w:t>
      </w:r>
      <w:proofErr w:type="spellStart"/>
      <w:r w:rsidRPr="00DC1003">
        <w:rPr>
          <w:rFonts w:ascii="Times New Roman" w:hAnsi="Times New Roman"/>
          <w:sz w:val="24"/>
          <w:lang w:val="it-IT"/>
        </w:rPr>
        <w:t>autodisciplinari</w:t>
      </w:r>
      <w:proofErr w:type="spellEnd"/>
      <w:r w:rsidRPr="00DC1003">
        <w:rPr>
          <w:rFonts w:ascii="Times New Roman" w:hAnsi="Times New Roman"/>
          <w:sz w:val="24"/>
          <w:lang w:val="it-IT"/>
        </w:rPr>
        <w:t xml:space="preserve">”, in </w:t>
      </w:r>
      <w:r w:rsidRPr="00DC1003">
        <w:rPr>
          <w:rFonts w:ascii="Times New Roman" w:hAnsi="Times New Roman"/>
          <w:i/>
          <w:sz w:val="24"/>
          <w:lang w:val="it-IT"/>
        </w:rPr>
        <w:t xml:space="preserve">Rivista della Camera di Commercio di Milano </w:t>
      </w:r>
      <w:proofErr w:type="spellStart"/>
      <w:r w:rsidRPr="00DC1003">
        <w:rPr>
          <w:rFonts w:ascii="Times New Roman" w:hAnsi="Times New Roman"/>
          <w:i/>
          <w:sz w:val="24"/>
          <w:lang w:val="it-IT"/>
        </w:rPr>
        <w:t>Impresa&amp;Stato</w:t>
      </w:r>
      <w:proofErr w:type="spellEnd"/>
      <w:r w:rsidRPr="00DC1003">
        <w:rPr>
          <w:rFonts w:ascii="Times New Roman" w:hAnsi="Times New Roman"/>
          <w:sz w:val="24"/>
          <w:lang w:val="it-IT"/>
        </w:rPr>
        <w:t xml:space="preserve">, </w:t>
      </w:r>
      <w:r>
        <w:rPr>
          <w:rFonts w:ascii="Times New Roman" w:hAnsi="Times New Roman"/>
          <w:sz w:val="24"/>
          <w:lang w:val="it-IT"/>
        </w:rPr>
        <w:t>n. 85, 2008</w:t>
      </w:r>
      <w:r w:rsidRPr="00DC1003">
        <w:rPr>
          <w:rFonts w:ascii="Times New Roman" w:hAnsi="Times New Roman"/>
          <w:sz w:val="24"/>
          <w:lang w:val="it-IT"/>
        </w:rPr>
        <w:t>.</w:t>
      </w:r>
    </w:p>
    <w:p w:rsidR="00F27B55" w:rsidRPr="00DC1003" w:rsidRDefault="00F27B55" w:rsidP="00F27B55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Pr="00DC1003" w:rsidRDefault="00F27B55" w:rsidP="00F27B55">
      <w:pPr>
        <w:numPr>
          <w:ilvl w:val="0"/>
          <w:numId w:val="1"/>
        </w:numPr>
        <w:tabs>
          <w:tab w:val="clear" w:pos="4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imes New Roman" w:hAnsi="Times New Roman"/>
          <w:sz w:val="24"/>
          <w:lang w:val="it-IT"/>
        </w:rPr>
      </w:pPr>
      <w:r w:rsidRPr="00DC1003">
        <w:rPr>
          <w:rFonts w:ascii="Times New Roman" w:hAnsi="Times New Roman"/>
          <w:sz w:val="24"/>
          <w:lang w:val="it-IT"/>
        </w:rPr>
        <w:t xml:space="preserve">“La riforma dei servizi pubblici locali. Verso l’applicazione dell’art. 23-bis?”, in </w:t>
      </w:r>
      <w:r w:rsidRPr="00DC1003">
        <w:rPr>
          <w:rFonts w:ascii="Times New Roman" w:hAnsi="Times New Roman"/>
          <w:i/>
          <w:sz w:val="24"/>
          <w:lang w:val="it-IT"/>
        </w:rPr>
        <w:t>Rivista “Management delle utilities”</w:t>
      </w:r>
      <w:r w:rsidRPr="00DC1003">
        <w:rPr>
          <w:rFonts w:ascii="Times New Roman" w:hAnsi="Times New Roman"/>
          <w:sz w:val="24"/>
          <w:lang w:val="it-IT"/>
        </w:rPr>
        <w:t>,</w:t>
      </w:r>
      <w:r>
        <w:rPr>
          <w:rFonts w:ascii="Times New Roman" w:hAnsi="Times New Roman"/>
          <w:sz w:val="24"/>
          <w:lang w:val="it-IT"/>
        </w:rPr>
        <w:t xml:space="preserve"> n. 4, 2008</w:t>
      </w:r>
      <w:r w:rsidRPr="00DC1003">
        <w:rPr>
          <w:rFonts w:ascii="Times New Roman" w:hAnsi="Times New Roman"/>
          <w:sz w:val="24"/>
          <w:lang w:val="it-IT"/>
        </w:rPr>
        <w:t>.</w:t>
      </w:r>
    </w:p>
    <w:p w:rsidR="00F27B55" w:rsidRPr="00DC1003" w:rsidRDefault="00F27B55" w:rsidP="00F27B55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clear" w:pos="4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imes New Roman" w:hAnsi="Times New Roman"/>
          <w:sz w:val="24"/>
          <w:lang w:val="it-IT"/>
        </w:rPr>
      </w:pPr>
      <w:r w:rsidRPr="00DC1003">
        <w:rPr>
          <w:rFonts w:ascii="Times New Roman" w:hAnsi="Times New Roman"/>
          <w:sz w:val="24"/>
          <w:lang w:val="it-IT"/>
        </w:rPr>
        <w:t xml:space="preserve">“Il modello </w:t>
      </w:r>
      <w:proofErr w:type="spellStart"/>
      <w:r w:rsidRPr="00DC1003">
        <w:rPr>
          <w:rFonts w:ascii="Times New Roman" w:hAnsi="Times New Roman"/>
          <w:sz w:val="24"/>
          <w:lang w:val="it-IT"/>
        </w:rPr>
        <w:t>Consip</w:t>
      </w:r>
      <w:proofErr w:type="spellEnd"/>
      <w:r w:rsidRPr="00DC1003">
        <w:rPr>
          <w:rFonts w:ascii="Times New Roman" w:hAnsi="Times New Roman"/>
          <w:sz w:val="24"/>
          <w:lang w:val="it-IT"/>
        </w:rPr>
        <w:t>. Profili evolutivi” in “</w:t>
      </w:r>
      <w:proofErr w:type="spellStart"/>
      <w:r w:rsidRPr="00DC1003">
        <w:rPr>
          <w:rFonts w:ascii="Times New Roman" w:hAnsi="Times New Roman"/>
          <w:sz w:val="24"/>
          <w:lang w:val="it-IT"/>
        </w:rPr>
        <w:t>Consip</w:t>
      </w:r>
      <w:proofErr w:type="spellEnd"/>
      <w:r w:rsidRPr="00DC1003">
        <w:rPr>
          <w:rFonts w:ascii="Times New Roman" w:hAnsi="Times New Roman"/>
          <w:sz w:val="24"/>
          <w:lang w:val="it-IT"/>
        </w:rPr>
        <w:t xml:space="preserve">: il significato di un’esperienza” di Danilo </w:t>
      </w:r>
      <w:proofErr w:type="spellStart"/>
      <w:r w:rsidRPr="00DC1003">
        <w:rPr>
          <w:rFonts w:ascii="Times New Roman" w:hAnsi="Times New Roman"/>
          <w:sz w:val="24"/>
          <w:lang w:val="it-IT"/>
        </w:rPr>
        <w:t>Broggi</w:t>
      </w:r>
      <w:proofErr w:type="spellEnd"/>
      <w:r w:rsidRPr="00DC1003">
        <w:rPr>
          <w:rFonts w:ascii="Times New Roman" w:hAnsi="Times New Roman"/>
          <w:sz w:val="24"/>
          <w:lang w:val="it-IT"/>
        </w:rPr>
        <w:t xml:space="preserve">, </w:t>
      </w:r>
      <w:proofErr w:type="spellStart"/>
      <w:r w:rsidRPr="00DC1003">
        <w:rPr>
          <w:rFonts w:ascii="Times New Roman" w:hAnsi="Times New Roman"/>
          <w:sz w:val="24"/>
          <w:lang w:val="it-IT"/>
        </w:rPr>
        <w:t>FrancoAngeli</w:t>
      </w:r>
      <w:proofErr w:type="spellEnd"/>
      <w:r>
        <w:rPr>
          <w:rFonts w:ascii="Times New Roman" w:hAnsi="Times New Roman"/>
          <w:sz w:val="24"/>
          <w:lang w:val="it-IT"/>
        </w:rPr>
        <w:t>, 2008</w:t>
      </w:r>
      <w:r w:rsidRPr="00DC1003">
        <w:rPr>
          <w:rFonts w:ascii="Times New Roman" w:hAnsi="Times New Roman"/>
          <w:sz w:val="24"/>
          <w:lang w:val="it-IT"/>
        </w:rPr>
        <w:t>.</w:t>
      </w:r>
    </w:p>
    <w:p w:rsidR="00F27B55" w:rsidRDefault="00F27B55" w:rsidP="00F27B55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clear" w:pos="4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“L</w:t>
      </w:r>
      <w:r w:rsidRPr="00FE4974">
        <w:rPr>
          <w:rFonts w:ascii="Times New Roman" w:hAnsi="Times New Roman"/>
          <w:sz w:val="24"/>
          <w:szCs w:val="24"/>
          <w:lang w:val="it-IT"/>
        </w:rPr>
        <w:t>a difficile affermazione di una cultura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FE4974">
        <w:rPr>
          <w:rFonts w:ascii="Times New Roman" w:hAnsi="Times New Roman"/>
          <w:sz w:val="24"/>
          <w:szCs w:val="24"/>
          <w:lang w:val="it-IT"/>
        </w:rPr>
        <w:t>della gestione nelle pubbliche amministrazioni</w:t>
      </w:r>
      <w:r>
        <w:rPr>
          <w:rFonts w:ascii="Times New Roman" w:hAnsi="Times New Roman"/>
          <w:sz w:val="24"/>
          <w:szCs w:val="24"/>
          <w:lang w:val="it-IT"/>
        </w:rPr>
        <w:t>”, in</w:t>
      </w:r>
      <w:r>
        <w:rPr>
          <w:rFonts w:ascii="Times New Roman" w:hAnsi="Times New Roman"/>
          <w:sz w:val="24"/>
          <w:lang w:val="it-IT"/>
        </w:rPr>
        <w:t xml:space="preserve"> </w:t>
      </w:r>
      <w:r w:rsidRPr="00FE4974">
        <w:rPr>
          <w:rFonts w:ascii="Times New Roman" w:hAnsi="Times New Roman"/>
          <w:i/>
          <w:sz w:val="24"/>
          <w:szCs w:val="24"/>
          <w:lang w:val="it-IT"/>
        </w:rPr>
        <w:t>Le amministrazioni pubbliche tra conservazione e riforme</w:t>
      </w:r>
      <w:r>
        <w:rPr>
          <w:rFonts w:ascii="Times New Roman" w:hAnsi="Times New Roman"/>
          <w:i/>
          <w:sz w:val="24"/>
          <w:szCs w:val="24"/>
          <w:lang w:val="it-IT"/>
        </w:rPr>
        <w:t>,</w:t>
      </w:r>
      <w:r w:rsidRPr="00FE4974">
        <w:rPr>
          <w:rFonts w:ascii="Times New Roman" w:hAnsi="Times New Roman"/>
          <w:sz w:val="24"/>
          <w:lang w:val="it-IT"/>
        </w:rPr>
        <w:t xml:space="preserve"> </w:t>
      </w:r>
      <w:proofErr w:type="spellStart"/>
      <w:r w:rsidRPr="00FE4974">
        <w:rPr>
          <w:rFonts w:ascii="Times New Roman" w:hAnsi="Times New Roman"/>
          <w:sz w:val="24"/>
          <w:lang w:val="it-IT"/>
        </w:rPr>
        <w:t>Giuffrè</w:t>
      </w:r>
      <w:proofErr w:type="spellEnd"/>
      <w:r w:rsidRPr="00FE4974">
        <w:rPr>
          <w:rFonts w:ascii="Times New Roman" w:hAnsi="Times New Roman"/>
          <w:sz w:val="24"/>
          <w:lang w:val="it-IT"/>
        </w:rPr>
        <w:t xml:space="preserve"> Editore, 2008</w:t>
      </w:r>
      <w:r>
        <w:rPr>
          <w:rFonts w:ascii="Times New Roman" w:hAnsi="Times New Roman"/>
          <w:sz w:val="24"/>
          <w:lang w:val="it-IT"/>
        </w:rPr>
        <w:t>.</w:t>
      </w:r>
    </w:p>
    <w:p w:rsidR="00F27B55" w:rsidRDefault="00F27B55" w:rsidP="00F27B55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clear" w:pos="4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imes New Roman" w:hAnsi="Times New Roman"/>
          <w:sz w:val="24"/>
          <w:lang w:val="it-IT"/>
        </w:rPr>
      </w:pPr>
      <w:r w:rsidRPr="00DC1003">
        <w:rPr>
          <w:rFonts w:ascii="Times New Roman" w:hAnsi="Times New Roman"/>
          <w:sz w:val="24"/>
          <w:lang w:val="it-IT"/>
        </w:rPr>
        <w:t xml:space="preserve">Ha coordinato, con </w:t>
      </w:r>
      <w:r w:rsidRPr="00DC1003">
        <w:rPr>
          <w:rFonts w:ascii="Times New Roman" w:hAnsi="Times New Roman"/>
          <w:sz w:val="24"/>
          <w:szCs w:val="24"/>
          <w:lang w:val="it-IT"/>
        </w:rPr>
        <w:t>C. Lacava, il Gruppo di ricerca IRPA sul “Secondo Rapporto sulle esternalizzazioni nelle pubbliche amministrazioni”, Maggioli Editore</w:t>
      </w:r>
      <w:r>
        <w:rPr>
          <w:rFonts w:ascii="Times New Roman" w:hAnsi="Times New Roman"/>
          <w:sz w:val="24"/>
          <w:szCs w:val="24"/>
          <w:lang w:val="it-IT"/>
        </w:rPr>
        <w:t>, Gennaio 2009</w:t>
      </w:r>
      <w:r w:rsidRPr="00DC1003">
        <w:rPr>
          <w:rFonts w:ascii="Times New Roman" w:hAnsi="Times New Roman"/>
          <w:sz w:val="24"/>
          <w:szCs w:val="24"/>
          <w:lang w:val="it-IT"/>
        </w:rPr>
        <w:t>.</w:t>
      </w:r>
    </w:p>
    <w:p w:rsidR="00F27B55" w:rsidRDefault="00F27B55" w:rsidP="00F27B55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clear" w:pos="4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imes New Roman" w:hAnsi="Times New Roman"/>
          <w:sz w:val="24"/>
          <w:lang w:val="it-IT"/>
        </w:rPr>
      </w:pPr>
      <w:r w:rsidRPr="001D66FE">
        <w:rPr>
          <w:rFonts w:ascii="Times New Roman" w:hAnsi="Times New Roman"/>
          <w:sz w:val="24"/>
          <w:lang w:val="it-IT"/>
        </w:rPr>
        <w:t>“</w:t>
      </w:r>
      <w:r>
        <w:rPr>
          <w:rFonts w:ascii="Times New Roman" w:hAnsi="Times New Roman"/>
          <w:sz w:val="24"/>
          <w:lang w:val="it-IT"/>
        </w:rPr>
        <w:t>Il terzo correttivo del codice dei contratti pubblici</w:t>
      </w:r>
      <w:r w:rsidRPr="001D66FE">
        <w:rPr>
          <w:rFonts w:ascii="Times New Roman" w:hAnsi="Times New Roman"/>
          <w:sz w:val="24"/>
          <w:lang w:val="it-IT"/>
        </w:rPr>
        <w:t xml:space="preserve">”, in </w:t>
      </w:r>
      <w:r w:rsidRPr="001D66FE">
        <w:rPr>
          <w:rFonts w:ascii="Times New Roman" w:hAnsi="Times New Roman"/>
          <w:i/>
          <w:sz w:val="24"/>
          <w:lang w:val="it-IT"/>
        </w:rPr>
        <w:t>Giornale di diritto amministrativo</w:t>
      </w:r>
      <w:r w:rsidRPr="001D66FE">
        <w:rPr>
          <w:rFonts w:ascii="Times New Roman" w:hAnsi="Times New Roman"/>
          <w:sz w:val="24"/>
          <w:lang w:val="it-IT"/>
        </w:rPr>
        <w:t xml:space="preserve">, n. </w:t>
      </w:r>
      <w:r>
        <w:rPr>
          <w:rFonts w:ascii="Times New Roman" w:hAnsi="Times New Roman"/>
          <w:sz w:val="24"/>
          <w:lang w:val="it-IT"/>
        </w:rPr>
        <w:t>4</w:t>
      </w:r>
      <w:r w:rsidRPr="001D66FE">
        <w:rPr>
          <w:rFonts w:ascii="Times New Roman" w:hAnsi="Times New Roman"/>
          <w:sz w:val="24"/>
          <w:lang w:val="it-IT"/>
        </w:rPr>
        <w:t>, 200</w:t>
      </w:r>
      <w:r>
        <w:rPr>
          <w:rFonts w:ascii="Times New Roman" w:hAnsi="Times New Roman"/>
          <w:sz w:val="24"/>
          <w:lang w:val="it-IT"/>
        </w:rPr>
        <w:t>9</w:t>
      </w:r>
      <w:r w:rsidRPr="001D66FE">
        <w:rPr>
          <w:rFonts w:ascii="Times New Roman" w:hAnsi="Times New Roman"/>
          <w:sz w:val="24"/>
          <w:lang w:val="it-IT"/>
        </w:rPr>
        <w:t xml:space="preserve">, </w:t>
      </w:r>
      <w:r>
        <w:rPr>
          <w:rFonts w:ascii="Times New Roman" w:hAnsi="Times New Roman"/>
          <w:sz w:val="24"/>
          <w:lang w:val="it-IT"/>
        </w:rPr>
        <w:t>364</w:t>
      </w:r>
      <w:r w:rsidRPr="001D66FE">
        <w:rPr>
          <w:rFonts w:ascii="Times New Roman" w:hAnsi="Times New Roman"/>
          <w:sz w:val="24"/>
          <w:lang w:val="it-IT"/>
        </w:rPr>
        <w:t>.</w:t>
      </w:r>
    </w:p>
    <w:p w:rsidR="00F27B55" w:rsidRDefault="00F27B55" w:rsidP="00F27B55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clear" w:pos="4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“L’organizzazione centrale” in </w:t>
      </w:r>
      <w:r w:rsidRPr="00182DC9">
        <w:rPr>
          <w:rFonts w:ascii="Times New Roman" w:hAnsi="Times New Roman"/>
          <w:i/>
          <w:sz w:val="24"/>
          <w:lang w:val="it-IT"/>
        </w:rPr>
        <w:t>Il sistema amministrativo italiano</w:t>
      </w:r>
      <w:r>
        <w:rPr>
          <w:rFonts w:ascii="Times New Roman" w:hAnsi="Times New Roman"/>
          <w:i/>
          <w:sz w:val="24"/>
          <w:lang w:val="it-IT"/>
        </w:rPr>
        <w:t>,</w:t>
      </w:r>
      <w:r>
        <w:rPr>
          <w:rFonts w:ascii="Times New Roman" w:hAnsi="Times New Roman"/>
          <w:sz w:val="24"/>
          <w:lang w:val="it-IT"/>
        </w:rPr>
        <w:t xml:space="preserve"> a cura di Luisa Torchia, il Mulino, Studi e Ricerche, 2009.</w:t>
      </w:r>
    </w:p>
    <w:p w:rsidR="00F27B55" w:rsidRDefault="00F27B55" w:rsidP="00F27B55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clear" w:pos="4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imes New Roman" w:hAnsi="Times New Roman"/>
          <w:sz w:val="24"/>
          <w:lang w:val="it-IT"/>
        </w:rPr>
      </w:pPr>
      <w:r w:rsidRPr="00F46C91">
        <w:rPr>
          <w:rFonts w:ascii="Times New Roman" w:hAnsi="Times New Roman"/>
          <w:sz w:val="24"/>
          <w:lang w:val="it-IT"/>
        </w:rPr>
        <w:t>“</w:t>
      </w:r>
      <w:r w:rsidRPr="0033589A">
        <w:rPr>
          <w:rFonts w:ascii="Times New Roman" w:hAnsi="Times New Roman"/>
          <w:sz w:val="24"/>
          <w:szCs w:val="24"/>
          <w:lang w:val="it-IT"/>
        </w:rPr>
        <w:t xml:space="preserve">Autorità Garante ed interventi a tutela dei consumatori”, in </w:t>
      </w:r>
      <w:r w:rsidRPr="0033589A">
        <w:rPr>
          <w:rFonts w:ascii="Times New Roman" w:hAnsi="Times New Roman"/>
          <w:i/>
          <w:sz w:val="24"/>
          <w:szCs w:val="24"/>
          <w:lang w:val="it-IT"/>
        </w:rPr>
        <w:t>Antitrust fra diritto nazionale e diritto comunitario</w:t>
      </w:r>
      <w:r w:rsidRPr="0033589A">
        <w:rPr>
          <w:rFonts w:ascii="Times New Roman" w:hAnsi="Times New Roman"/>
          <w:sz w:val="24"/>
          <w:szCs w:val="24"/>
          <w:lang w:val="it-IT"/>
        </w:rPr>
        <w:t xml:space="preserve">, VIII Convegno Treviso, 22/23 maggio 2008, </w:t>
      </w:r>
      <w:proofErr w:type="spellStart"/>
      <w:r w:rsidRPr="0033589A">
        <w:rPr>
          <w:rFonts w:ascii="Times New Roman" w:hAnsi="Times New Roman"/>
          <w:sz w:val="24"/>
          <w:szCs w:val="24"/>
          <w:lang w:val="it-IT"/>
        </w:rPr>
        <w:t>Giuffrè</w:t>
      </w:r>
      <w:proofErr w:type="spellEnd"/>
      <w:r w:rsidRPr="0033589A">
        <w:rPr>
          <w:rFonts w:ascii="Times New Roman" w:hAnsi="Times New Roman"/>
          <w:sz w:val="24"/>
          <w:szCs w:val="24"/>
          <w:lang w:val="it-IT"/>
        </w:rPr>
        <w:t xml:space="preserve"> editore, 2009.</w:t>
      </w:r>
    </w:p>
    <w:p w:rsidR="00F27B55" w:rsidRDefault="00F27B55" w:rsidP="00F27B55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clear" w:pos="4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“L’esternalizzazione delle attività amministrative: l’acquisto di beni e servizi da parte delle Pubbliche Amministrazioni e il patrimonio immobiliare dello Stato”, in </w:t>
      </w:r>
      <w:r w:rsidRPr="00FD42F5">
        <w:rPr>
          <w:rFonts w:ascii="Times New Roman" w:hAnsi="Times New Roman"/>
          <w:i/>
          <w:sz w:val="24"/>
          <w:lang w:val="it-IT"/>
        </w:rPr>
        <w:t>Economia dei Servizi</w:t>
      </w:r>
      <w:r>
        <w:rPr>
          <w:rFonts w:ascii="Times New Roman" w:hAnsi="Times New Roman"/>
          <w:sz w:val="24"/>
          <w:lang w:val="it-IT"/>
        </w:rPr>
        <w:t>, il Mulino, n. 2, Maggio-Agosto, 2009.</w:t>
      </w:r>
    </w:p>
    <w:p w:rsidR="00F27B55" w:rsidRDefault="00F27B55" w:rsidP="00F27B55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Pr="005A4FA3" w:rsidRDefault="00F27B55" w:rsidP="00F27B55">
      <w:pPr>
        <w:numPr>
          <w:ilvl w:val="0"/>
          <w:numId w:val="1"/>
        </w:numPr>
        <w:tabs>
          <w:tab w:val="clear" w:pos="4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imes New Roman" w:hAnsi="Times New Roman"/>
          <w:sz w:val="24"/>
          <w:lang w:val="it-IT"/>
        </w:rPr>
      </w:pPr>
      <w:r w:rsidRPr="0033589A">
        <w:rPr>
          <w:rFonts w:ascii="TimesNewRomanPSMT" w:hAnsi="TimesNewRomanPSMT" w:cs="TimesNewRomanPSMT"/>
          <w:sz w:val="24"/>
          <w:szCs w:val="24"/>
          <w:lang w:val="it-IT"/>
        </w:rPr>
        <w:t>“Valutazione e controllo nel sistema universitario italiano</w:t>
      </w:r>
      <w:r w:rsidRPr="0033589A">
        <w:rPr>
          <w:rFonts w:ascii="Times New Roman" w:hAnsi="Times New Roman"/>
          <w:sz w:val="24"/>
          <w:szCs w:val="24"/>
          <w:lang w:val="it-IT"/>
        </w:rPr>
        <w:t xml:space="preserve">” in </w:t>
      </w:r>
      <w:r w:rsidRPr="0033589A">
        <w:rPr>
          <w:rFonts w:ascii="Times New Roman" w:hAnsi="Times New Roman"/>
          <w:i/>
          <w:sz w:val="24"/>
          <w:szCs w:val="24"/>
          <w:lang w:val="it-IT"/>
        </w:rPr>
        <w:t>Concorrenza e merito nelle università,</w:t>
      </w:r>
      <w:r w:rsidRPr="0033589A">
        <w:rPr>
          <w:rFonts w:ascii="Times New Roman" w:hAnsi="Times New Roman"/>
          <w:sz w:val="24"/>
          <w:szCs w:val="24"/>
          <w:lang w:val="it-IT"/>
        </w:rPr>
        <w:t xml:space="preserve"> a cura di Giacinto Della Cananea e Claudio Franchini, </w:t>
      </w:r>
      <w:proofErr w:type="spellStart"/>
      <w:r w:rsidRPr="0033589A">
        <w:rPr>
          <w:rFonts w:ascii="Times New Roman" w:hAnsi="Times New Roman"/>
          <w:sz w:val="24"/>
          <w:szCs w:val="24"/>
          <w:lang w:val="it-IT"/>
        </w:rPr>
        <w:t>Giappichelli</w:t>
      </w:r>
      <w:proofErr w:type="spellEnd"/>
      <w:r w:rsidRPr="0033589A">
        <w:rPr>
          <w:rFonts w:ascii="Times New Roman" w:hAnsi="Times New Roman"/>
          <w:sz w:val="24"/>
          <w:szCs w:val="24"/>
          <w:lang w:val="it-IT"/>
        </w:rPr>
        <w:t xml:space="preserve"> Editore, 2009.</w:t>
      </w:r>
    </w:p>
    <w:p w:rsidR="00F27B55" w:rsidRDefault="00F27B55" w:rsidP="00F27B55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szCs w:val="24"/>
          <w:lang w:val="it-IT"/>
        </w:rPr>
      </w:pPr>
    </w:p>
    <w:p w:rsidR="00F27B55" w:rsidRPr="005A4FA3" w:rsidRDefault="00F27B55" w:rsidP="00F27B55">
      <w:pPr>
        <w:numPr>
          <w:ilvl w:val="0"/>
          <w:numId w:val="1"/>
        </w:numPr>
        <w:tabs>
          <w:tab w:val="clear" w:pos="4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imes New Roman" w:hAnsi="Times New Roman"/>
          <w:sz w:val="24"/>
          <w:lang w:val="it-IT"/>
        </w:rPr>
      </w:pPr>
      <w:r w:rsidRPr="0033589A">
        <w:rPr>
          <w:rFonts w:ascii="Times New Roman" w:hAnsi="Times New Roman"/>
          <w:sz w:val="24"/>
          <w:szCs w:val="24"/>
          <w:lang w:val="it-IT"/>
        </w:rPr>
        <w:t>“</w:t>
      </w:r>
      <w:hyperlink r:id="rId6" w:history="1">
        <w:r w:rsidRPr="0033589A">
          <w:rPr>
            <w:rFonts w:ascii="Times New Roman" w:hAnsi="Times New Roman"/>
            <w:sz w:val="24"/>
            <w:szCs w:val="24"/>
            <w:lang w:val="it-IT"/>
          </w:rPr>
          <w:t>La legge delega sul federalismo fiscale. I profili organizzativi”</w:t>
        </w:r>
      </w:hyperlink>
      <w:r w:rsidRPr="0033589A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1D66FE">
        <w:rPr>
          <w:rFonts w:ascii="Times New Roman" w:hAnsi="Times New Roman"/>
          <w:i/>
          <w:sz w:val="24"/>
          <w:lang w:val="it-IT"/>
        </w:rPr>
        <w:t>Giornale di diritto amministrativo</w:t>
      </w:r>
      <w:r w:rsidRPr="0033589A">
        <w:rPr>
          <w:rFonts w:ascii="Times New Roman" w:hAnsi="Times New Roman"/>
          <w:sz w:val="24"/>
          <w:szCs w:val="24"/>
          <w:lang w:val="it-IT"/>
        </w:rPr>
        <w:t>, n. 8/2009.</w:t>
      </w:r>
    </w:p>
    <w:p w:rsidR="00F27B55" w:rsidRDefault="00F27B55" w:rsidP="00F27B55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szCs w:val="24"/>
          <w:lang w:val="it-IT"/>
        </w:rPr>
      </w:pPr>
    </w:p>
    <w:p w:rsidR="00F27B55" w:rsidRPr="005A4FA3" w:rsidRDefault="00F27B55" w:rsidP="00F27B55">
      <w:pPr>
        <w:numPr>
          <w:ilvl w:val="0"/>
          <w:numId w:val="1"/>
        </w:numPr>
        <w:tabs>
          <w:tab w:val="clear" w:pos="4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imes New Roman" w:hAnsi="Times New Roman"/>
          <w:sz w:val="24"/>
          <w:lang w:val="it-IT"/>
        </w:rPr>
      </w:pPr>
      <w:r w:rsidRPr="0033589A">
        <w:rPr>
          <w:rFonts w:ascii="Times New Roman" w:hAnsi="Times New Roman"/>
          <w:sz w:val="24"/>
          <w:szCs w:val="24"/>
          <w:lang w:val="it-IT"/>
        </w:rPr>
        <w:t>“</w:t>
      </w:r>
      <w:hyperlink r:id="rId7" w:history="1">
        <w:r w:rsidRPr="0033589A">
          <w:rPr>
            <w:rFonts w:ascii="Times New Roman" w:hAnsi="Times New Roman"/>
            <w:sz w:val="24"/>
            <w:szCs w:val="24"/>
            <w:lang w:val="it-IT"/>
          </w:rPr>
          <w:t>La legge finanziaria per il 2010. L'organizzazione delle pubbliche amministrazioni”</w:t>
        </w:r>
      </w:hyperlink>
      <w:r w:rsidRPr="0033589A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1D66FE">
        <w:rPr>
          <w:rFonts w:ascii="Times New Roman" w:hAnsi="Times New Roman"/>
          <w:i/>
          <w:sz w:val="24"/>
          <w:lang w:val="it-IT"/>
        </w:rPr>
        <w:t>Giornale di diritto amministrativo</w:t>
      </w:r>
      <w:r w:rsidRPr="0033589A">
        <w:rPr>
          <w:rFonts w:ascii="Times New Roman" w:hAnsi="Times New Roman"/>
          <w:sz w:val="24"/>
          <w:szCs w:val="24"/>
          <w:lang w:val="it-IT"/>
        </w:rPr>
        <w:t>, n. 4/2010.</w:t>
      </w:r>
    </w:p>
    <w:p w:rsidR="00F27B55" w:rsidRDefault="00F27B55" w:rsidP="00F27B55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szCs w:val="24"/>
          <w:lang w:val="it-IT"/>
        </w:rPr>
      </w:pPr>
    </w:p>
    <w:p w:rsidR="00F27B55" w:rsidRPr="005A4FA3" w:rsidRDefault="00F27B55" w:rsidP="00F27B55">
      <w:pPr>
        <w:numPr>
          <w:ilvl w:val="0"/>
          <w:numId w:val="1"/>
        </w:numPr>
        <w:tabs>
          <w:tab w:val="clear" w:pos="4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imes New Roman" w:hAnsi="Times New Roman"/>
          <w:sz w:val="24"/>
          <w:lang w:val="it-IT"/>
        </w:rPr>
      </w:pPr>
      <w:r w:rsidRPr="0033589A">
        <w:rPr>
          <w:rFonts w:ascii="Times New Roman" w:hAnsi="Times New Roman"/>
          <w:sz w:val="24"/>
          <w:szCs w:val="24"/>
          <w:lang w:val="it-IT"/>
        </w:rPr>
        <w:t xml:space="preserve">“Le competenze dell’AGCM nei mercati finanziari”, in </w:t>
      </w:r>
      <w:r w:rsidRPr="0033589A">
        <w:rPr>
          <w:rFonts w:ascii="Times New Roman" w:hAnsi="Times New Roman"/>
          <w:i/>
          <w:sz w:val="24"/>
          <w:szCs w:val="24"/>
          <w:lang w:val="it-IT"/>
        </w:rPr>
        <w:t>Mercati finanziari e protezione del consumatore</w:t>
      </w:r>
      <w:r w:rsidRPr="0033589A">
        <w:rPr>
          <w:rFonts w:ascii="Times New Roman" w:hAnsi="Times New Roman"/>
          <w:sz w:val="24"/>
          <w:szCs w:val="24"/>
          <w:lang w:val="it-IT"/>
        </w:rPr>
        <w:t>, a cura di Michele Grillo, Francesco Brioschi Editore, 2010.</w:t>
      </w:r>
    </w:p>
    <w:p w:rsidR="00F27B55" w:rsidRDefault="00F27B55" w:rsidP="00F27B55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szCs w:val="24"/>
          <w:lang w:val="it-IT"/>
        </w:rPr>
      </w:pPr>
    </w:p>
    <w:p w:rsidR="00F27B55" w:rsidRPr="005A4FA3" w:rsidRDefault="00F27B55" w:rsidP="00F27B55">
      <w:pPr>
        <w:numPr>
          <w:ilvl w:val="0"/>
          <w:numId w:val="1"/>
        </w:numPr>
        <w:tabs>
          <w:tab w:val="clear" w:pos="4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imes New Roman" w:hAnsi="Times New Roman"/>
          <w:sz w:val="24"/>
          <w:lang w:val="it-IT"/>
        </w:rPr>
      </w:pPr>
      <w:r w:rsidRPr="0033589A">
        <w:rPr>
          <w:rFonts w:ascii="Times New Roman" w:hAnsi="Times New Roman"/>
          <w:sz w:val="24"/>
          <w:szCs w:val="24"/>
          <w:lang w:val="it-IT"/>
        </w:rPr>
        <w:t xml:space="preserve">“Federalismo fiscale: il ruolo della classe dirigente”, in </w:t>
      </w:r>
      <w:r w:rsidRPr="0033589A">
        <w:rPr>
          <w:rFonts w:ascii="Times New Roman" w:hAnsi="Times New Roman"/>
          <w:i/>
          <w:sz w:val="24"/>
          <w:szCs w:val="24"/>
          <w:lang w:val="it-IT"/>
        </w:rPr>
        <w:t>Politica Meridionalista</w:t>
      </w:r>
      <w:r w:rsidRPr="0033589A">
        <w:rPr>
          <w:rFonts w:ascii="Times New Roman" w:hAnsi="Times New Roman"/>
          <w:sz w:val="24"/>
          <w:szCs w:val="24"/>
          <w:lang w:val="it-IT"/>
        </w:rPr>
        <w:t>, Giugno 2010.</w:t>
      </w:r>
    </w:p>
    <w:p w:rsidR="00F27B55" w:rsidRDefault="00F27B55" w:rsidP="00F27B55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szCs w:val="24"/>
          <w:lang w:val="it-IT"/>
        </w:rPr>
      </w:pPr>
    </w:p>
    <w:p w:rsidR="00F27B55" w:rsidRPr="005A4FA3" w:rsidRDefault="00F27B55" w:rsidP="00F27B55">
      <w:pPr>
        <w:numPr>
          <w:ilvl w:val="0"/>
          <w:numId w:val="1"/>
        </w:numPr>
        <w:tabs>
          <w:tab w:val="clear" w:pos="4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imes New Roman" w:hAnsi="Times New Roman"/>
          <w:sz w:val="24"/>
          <w:lang w:val="it-IT"/>
        </w:rPr>
      </w:pPr>
      <w:r w:rsidRPr="0033589A">
        <w:rPr>
          <w:rFonts w:ascii="Times New Roman" w:hAnsi="Times New Roman"/>
          <w:sz w:val="24"/>
          <w:szCs w:val="24"/>
          <w:lang w:val="it-IT"/>
        </w:rPr>
        <w:t xml:space="preserve">“Il lento coordinamento della finanza pubblica”, in </w:t>
      </w:r>
      <w:r w:rsidRPr="001D66FE">
        <w:rPr>
          <w:rFonts w:ascii="Times New Roman" w:hAnsi="Times New Roman"/>
          <w:i/>
          <w:sz w:val="24"/>
          <w:lang w:val="it-IT"/>
        </w:rPr>
        <w:t>Giornale di diritto amministrativo</w:t>
      </w:r>
      <w:r w:rsidRPr="0033589A">
        <w:rPr>
          <w:rFonts w:ascii="Times New Roman" w:hAnsi="Times New Roman"/>
          <w:sz w:val="24"/>
          <w:szCs w:val="24"/>
          <w:lang w:val="it-IT"/>
        </w:rPr>
        <w:t>, n. 7/2010.</w:t>
      </w:r>
    </w:p>
    <w:p w:rsidR="00F27B55" w:rsidRDefault="00F27B55" w:rsidP="00F27B55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szCs w:val="24"/>
          <w:lang w:val="it-IT"/>
        </w:rPr>
      </w:pPr>
    </w:p>
    <w:p w:rsidR="00F27B55" w:rsidRPr="006A47E2" w:rsidRDefault="00F27B55" w:rsidP="00F27B55">
      <w:pPr>
        <w:numPr>
          <w:ilvl w:val="0"/>
          <w:numId w:val="1"/>
        </w:numPr>
        <w:tabs>
          <w:tab w:val="clear" w:pos="4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imes New Roman" w:hAnsi="Times New Roman"/>
          <w:sz w:val="24"/>
          <w:lang w:val="it-IT"/>
        </w:rPr>
      </w:pPr>
      <w:r w:rsidRPr="00A461C6">
        <w:rPr>
          <w:rFonts w:ascii="Times New Roman" w:hAnsi="Times New Roman"/>
          <w:sz w:val="24"/>
          <w:szCs w:val="24"/>
          <w:lang w:val="it-IT"/>
        </w:rPr>
        <w:t>“Appalti pubblici e concorrenza” in “</w:t>
      </w:r>
      <w:r w:rsidRPr="00A461C6">
        <w:rPr>
          <w:rFonts w:ascii="Times New Roman" w:hAnsi="Times New Roman"/>
          <w:i/>
          <w:sz w:val="24"/>
          <w:szCs w:val="24"/>
          <w:lang w:val="it-IT"/>
        </w:rPr>
        <w:t>20 anni di Antitrust - L’evoluzione dell’Autorità Garante della Concorrenza e del Mercato</w:t>
      </w:r>
      <w:r w:rsidRPr="00A461C6">
        <w:rPr>
          <w:rFonts w:ascii="Times New Roman" w:hAnsi="Times New Roman"/>
          <w:sz w:val="24"/>
          <w:szCs w:val="24"/>
          <w:lang w:val="it-IT"/>
        </w:rPr>
        <w:t xml:space="preserve">”, </w:t>
      </w:r>
      <w:r>
        <w:rPr>
          <w:rFonts w:ascii="Times New Roman" w:hAnsi="Times New Roman"/>
          <w:sz w:val="24"/>
          <w:szCs w:val="24"/>
          <w:lang w:val="it-IT"/>
        </w:rPr>
        <w:t xml:space="preserve">a cura di Carla Rabitti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Bedogni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e Piero Barucci, </w:t>
      </w:r>
      <w:proofErr w:type="spellStart"/>
      <w:r w:rsidRPr="00A461C6">
        <w:rPr>
          <w:rFonts w:ascii="Times New Roman" w:hAnsi="Times New Roman"/>
          <w:sz w:val="24"/>
          <w:szCs w:val="24"/>
          <w:lang w:val="it-IT"/>
        </w:rPr>
        <w:t>Giappichelli</w:t>
      </w:r>
      <w:proofErr w:type="spellEnd"/>
      <w:r w:rsidRPr="00A461C6">
        <w:rPr>
          <w:rFonts w:ascii="Times New Roman" w:hAnsi="Times New Roman"/>
          <w:sz w:val="24"/>
          <w:szCs w:val="24"/>
          <w:lang w:val="it-IT"/>
        </w:rPr>
        <w:t xml:space="preserve"> Editore, 2010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F27B55" w:rsidRDefault="00F27B55" w:rsidP="00F27B55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Pr="006A47E2" w:rsidRDefault="00F27B55" w:rsidP="00F27B55">
      <w:pPr>
        <w:numPr>
          <w:ilvl w:val="0"/>
          <w:numId w:val="1"/>
        </w:numPr>
        <w:tabs>
          <w:tab w:val="clear" w:pos="4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imes New Roman" w:hAnsi="Times New Roman"/>
          <w:sz w:val="24"/>
          <w:szCs w:val="24"/>
          <w:lang w:val="it-IT"/>
        </w:rPr>
      </w:pPr>
      <w:r w:rsidRPr="006A47E2">
        <w:rPr>
          <w:rFonts w:ascii="Times New Roman" w:hAnsi="Times New Roman"/>
          <w:sz w:val="24"/>
          <w:szCs w:val="24"/>
          <w:lang w:val="it-IT"/>
        </w:rPr>
        <w:t xml:space="preserve">“Concorrenza e Amministrazioni Pubbliche” in </w:t>
      </w:r>
      <w:smartTag w:uri="urn:schemas-microsoft-com:office:smarttags" w:element="PersonName">
        <w:smartTagPr>
          <w:attr w:name="ProductID" w:val="La Costituzione Repubblicana"/>
        </w:smartTagPr>
        <w:r w:rsidRPr="006A47E2">
          <w:rPr>
            <w:rFonts w:ascii="Times New Roman" w:hAnsi="Times New Roman"/>
            <w:i/>
            <w:sz w:val="24"/>
            <w:szCs w:val="24"/>
            <w:lang w:val="it-IT"/>
          </w:rPr>
          <w:t>La Costituzione Repubblicana</w:t>
        </w:r>
      </w:smartTag>
      <w:r w:rsidRPr="006A47E2">
        <w:rPr>
          <w:rFonts w:ascii="Times New Roman" w:hAnsi="Times New Roman"/>
          <w:i/>
          <w:sz w:val="24"/>
          <w:szCs w:val="24"/>
          <w:lang w:val="it-IT"/>
        </w:rPr>
        <w:t>,</w:t>
      </w:r>
      <w:r w:rsidRPr="006A47E2">
        <w:rPr>
          <w:rFonts w:ascii="Times New Roman" w:hAnsi="Times New Roman"/>
          <w:sz w:val="24"/>
          <w:szCs w:val="24"/>
          <w:lang w:val="it-IT"/>
        </w:rPr>
        <w:t xml:space="preserve"> a cura di Cesare Mirabelli, Edizioni ARES, 2010.</w:t>
      </w:r>
    </w:p>
    <w:p w:rsidR="00F27B55" w:rsidRDefault="00F27B55" w:rsidP="00F27B55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szCs w:val="24"/>
          <w:lang w:val="it-IT"/>
        </w:rPr>
      </w:pPr>
    </w:p>
    <w:p w:rsidR="00F27B55" w:rsidRPr="005A4FA3" w:rsidRDefault="00F27B55" w:rsidP="00F27B55">
      <w:pPr>
        <w:numPr>
          <w:ilvl w:val="0"/>
          <w:numId w:val="1"/>
        </w:numPr>
        <w:tabs>
          <w:tab w:val="clear" w:pos="4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lastRenderedPageBreak/>
        <w:t xml:space="preserve">Ha curato il volume “Gli acquisti delle amministrazioni pubbliche nella Repubblica federale”, </w:t>
      </w:r>
      <w:r w:rsidRPr="00BE2D5E">
        <w:rPr>
          <w:rFonts w:ascii="Times New Roman" w:hAnsi="Times New Roman"/>
          <w:sz w:val="24"/>
          <w:szCs w:val="24"/>
          <w:lang w:val="it-IT"/>
        </w:rPr>
        <w:t>ASTRID, Il Mulino, 20</w:t>
      </w:r>
      <w:r>
        <w:rPr>
          <w:rFonts w:ascii="Times New Roman" w:hAnsi="Times New Roman"/>
          <w:sz w:val="24"/>
          <w:szCs w:val="24"/>
          <w:lang w:val="it-IT"/>
        </w:rPr>
        <w:t>11.</w:t>
      </w:r>
    </w:p>
    <w:p w:rsidR="00F27B55" w:rsidRDefault="00F27B55" w:rsidP="00F27B55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szCs w:val="24"/>
          <w:lang w:val="it-IT"/>
        </w:rPr>
      </w:pPr>
    </w:p>
    <w:p w:rsidR="00F27B55" w:rsidRPr="005010D9" w:rsidRDefault="00F27B55" w:rsidP="00F27B55">
      <w:pPr>
        <w:numPr>
          <w:ilvl w:val="0"/>
          <w:numId w:val="1"/>
        </w:numPr>
        <w:tabs>
          <w:tab w:val="clear" w:pos="4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“Le pratiche commerciali scorrette” in </w:t>
      </w:r>
      <w:r w:rsidRPr="00A842CD">
        <w:rPr>
          <w:rFonts w:ascii="Times New Roman" w:hAnsi="Times New Roman"/>
          <w:i/>
          <w:sz w:val="24"/>
          <w:szCs w:val="24"/>
          <w:lang w:val="it-IT"/>
        </w:rPr>
        <w:t>Obbligazioni e Contratti</w:t>
      </w:r>
      <w:r>
        <w:rPr>
          <w:rFonts w:ascii="Times New Roman" w:hAnsi="Times New Roman"/>
          <w:sz w:val="24"/>
          <w:szCs w:val="24"/>
          <w:lang w:val="it-IT"/>
        </w:rPr>
        <w:t>, Utet Giuridica, n. 3, Marzo 2011.</w:t>
      </w:r>
    </w:p>
    <w:p w:rsidR="00F27B55" w:rsidRDefault="00F27B55" w:rsidP="00F27B55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Pr="0022438B" w:rsidRDefault="00F27B55" w:rsidP="00F27B55">
      <w:pPr>
        <w:numPr>
          <w:ilvl w:val="0"/>
          <w:numId w:val="1"/>
        </w:numPr>
        <w:tabs>
          <w:tab w:val="clear" w:pos="4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“</w:t>
      </w:r>
      <w:r w:rsidRPr="00DE27CF">
        <w:rPr>
          <w:rFonts w:ascii="Times New Roman" w:hAnsi="Times New Roman"/>
          <w:iCs/>
          <w:color w:val="000000"/>
          <w:sz w:val="24"/>
          <w:szCs w:val="24"/>
          <w:lang w:val="it-IT"/>
        </w:rPr>
        <w:t xml:space="preserve">Un ponte tra AGCM e gli operatori </w:t>
      </w:r>
      <w:r>
        <w:rPr>
          <w:rFonts w:ascii="Times New Roman" w:hAnsi="Times New Roman"/>
          <w:iCs/>
          <w:color w:val="000000"/>
          <w:sz w:val="24"/>
          <w:szCs w:val="24"/>
          <w:lang w:val="it-IT"/>
        </w:rPr>
        <w:t>‘pubblici’</w:t>
      </w:r>
      <w:r w:rsidRPr="00DE27CF">
        <w:rPr>
          <w:rFonts w:ascii="Times New Roman" w:hAnsi="Times New Roman"/>
          <w:iCs/>
          <w:color w:val="000000"/>
          <w:sz w:val="24"/>
          <w:szCs w:val="24"/>
          <w:lang w:val="it-IT"/>
        </w:rPr>
        <w:t xml:space="preserve"> del settore</w:t>
      </w:r>
      <w:r>
        <w:rPr>
          <w:rFonts w:ascii="Times New Roman" w:hAnsi="Times New Roman"/>
          <w:iCs/>
          <w:color w:val="000000"/>
          <w:sz w:val="24"/>
          <w:szCs w:val="24"/>
          <w:lang w:val="it-IT"/>
        </w:rPr>
        <w:t>”, A</w:t>
      </w:r>
      <w:r w:rsidRPr="00DE27CF">
        <w:rPr>
          <w:rFonts w:ascii="Times New Roman" w:hAnsi="Times New Roman"/>
          <w:color w:val="000000"/>
          <w:sz w:val="24"/>
          <w:szCs w:val="24"/>
          <w:lang w:val="it-IT"/>
        </w:rPr>
        <w:t xml:space="preserve">tti del Convegno </w:t>
      </w:r>
      <w:r w:rsidRPr="00DE27CF">
        <w:rPr>
          <w:rFonts w:ascii="Times New Roman" w:hAnsi="Times New Roman"/>
          <w:i/>
          <w:color w:val="000000"/>
          <w:sz w:val="24"/>
          <w:szCs w:val="24"/>
          <w:lang w:val="it-IT"/>
        </w:rPr>
        <w:t>La titolarità delle funzioni nella gestione del ciclo dei rifiuti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,</w:t>
      </w:r>
      <w:r>
        <w:rPr>
          <w:rFonts w:ascii="Times New Roman" w:hAnsi="Times New Roman"/>
          <w:iCs/>
          <w:color w:val="000000"/>
          <w:sz w:val="24"/>
          <w:szCs w:val="24"/>
          <w:lang w:val="it-IT"/>
        </w:rPr>
        <w:t xml:space="preserve"> in</w:t>
      </w:r>
      <w:r w:rsidRPr="00DE27CF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DE27CF">
        <w:rPr>
          <w:rFonts w:ascii="Times New Roman" w:hAnsi="Times New Roman"/>
          <w:i/>
          <w:color w:val="000000"/>
          <w:sz w:val="24"/>
          <w:szCs w:val="24"/>
          <w:lang w:val="it-IT"/>
        </w:rPr>
        <w:t>Rivista Gazzetta Ambiente</w:t>
      </w:r>
      <w:r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, </w:t>
      </w:r>
      <w:r w:rsidRPr="00DE27CF">
        <w:rPr>
          <w:rFonts w:ascii="Times New Roman" w:hAnsi="Times New Roman"/>
          <w:color w:val="000000"/>
          <w:sz w:val="24"/>
          <w:szCs w:val="24"/>
          <w:lang w:val="it-IT"/>
        </w:rPr>
        <w:t>n. 1/2011.</w:t>
      </w:r>
    </w:p>
    <w:p w:rsidR="00F27B55" w:rsidRPr="006A47E2" w:rsidRDefault="00F27B55" w:rsidP="00F27B55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Pr="00F554A2" w:rsidRDefault="00F27B55" w:rsidP="00F27B55">
      <w:pPr>
        <w:numPr>
          <w:ilvl w:val="0"/>
          <w:numId w:val="1"/>
        </w:numPr>
        <w:tabs>
          <w:tab w:val="clear" w:pos="4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“Il ruolo dell’AGCM nei SPL” in </w:t>
      </w:r>
      <w:r w:rsidRPr="00B21FE5">
        <w:rPr>
          <w:rFonts w:ascii="Times New Roman" w:hAnsi="Times New Roman"/>
          <w:i/>
          <w:sz w:val="24"/>
          <w:szCs w:val="24"/>
          <w:lang w:val="it-IT"/>
        </w:rPr>
        <w:t xml:space="preserve">Rivista bimestrale L’ACQUA </w:t>
      </w:r>
      <w:r>
        <w:rPr>
          <w:rFonts w:ascii="Times New Roman" w:hAnsi="Times New Roman"/>
          <w:i/>
          <w:sz w:val="24"/>
          <w:szCs w:val="24"/>
          <w:lang w:val="it-IT"/>
        </w:rPr>
        <w:t>–</w:t>
      </w:r>
      <w:r w:rsidRPr="00B21FE5">
        <w:rPr>
          <w:rFonts w:ascii="Times New Roman" w:hAnsi="Times New Roman"/>
          <w:i/>
          <w:sz w:val="24"/>
          <w:szCs w:val="24"/>
          <w:lang w:val="it-IT"/>
        </w:rPr>
        <w:t xml:space="preserve"> Speciale</w:t>
      </w:r>
      <w:r>
        <w:rPr>
          <w:rFonts w:ascii="Times New Roman" w:hAnsi="Times New Roman"/>
          <w:sz w:val="24"/>
          <w:szCs w:val="24"/>
          <w:lang w:val="it-IT"/>
        </w:rPr>
        <w:t xml:space="preserve">: </w:t>
      </w:r>
      <w:r w:rsidRPr="00B21FE5">
        <w:rPr>
          <w:rFonts w:ascii="Times New Roman" w:hAnsi="Times New Roman"/>
          <w:i/>
          <w:sz w:val="24"/>
          <w:szCs w:val="24"/>
          <w:lang w:val="it-IT"/>
        </w:rPr>
        <w:t>Il futuro dell’acqua fra ref</w:t>
      </w:r>
      <w:r>
        <w:rPr>
          <w:rFonts w:ascii="Times New Roman" w:hAnsi="Times New Roman"/>
          <w:i/>
          <w:sz w:val="24"/>
          <w:szCs w:val="24"/>
          <w:lang w:val="it-IT"/>
        </w:rPr>
        <w:t>e</w:t>
      </w:r>
      <w:r w:rsidRPr="00B21FE5">
        <w:rPr>
          <w:rFonts w:ascii="Times New Roman" w:hAnsi="Times New Roman"/>
          <w:i/>
          <w:sz w:val="24"/>
          <w:szCs w:val="24"/>
          <w:lang w:val="it-IT"/>
        </w:rPr>
        <w:t>rendum e norme</w:t>
      </w:r>
      <w:r>
        <w:rPr>
          <w:rFonts w:ascii="Times New Roman" w:hAnsi="Times New Roman"/>
          <w:sz w:val="24"/>
          <w:szCs w:val="24"/>
          <w:lang w:val="it-IT"/>
        </w:rPr>
        <w:t xml:space="preserve"> – n. 2/2011.</w:t>
      </w:r>
    </w:p>
    <w:p w:rsidR="00F27B55" w:rsidRDefault="00F27B55" w:rsidP="00F27B55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Pr="00F554A2" w:rsidRDefault="00F27B55" w:rsidP="00F27B55">
      <w:pPr>
        <w:numPr>
          <w:ilvl w:val="0"/>
          <w:numId w:val="1"/>
        </w:numPr>
        <w:tabs>
          <w:tab w:val="clear" w:pos="4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Con Laura Zanarini ha coordinato il </w:t>
      </w:r>
      <w:r w:rsidRPr="00BE2D5E">
        <w:rPr>
          <w:rFonts w:ascii="Times New Roman" w:hAnsi="Times New Roman"/>
          <w:sz w:val="24"/>
          <w:szCs w:val="24"/>
          <w:lang w:val="it-IT"/>
        </w:rPr>
        <w:t>Gruppo di ricerca IRPA sul “</w:t>
      </w:r>
      <w:r>
        <w:rPr>
          <w:rFonts w:ascii="Times New Roman" w:hAnsi="Times New Roman"/>
          <w:sz w:val="24"/>
          <w:szCs w:val="24"/>
          <w:lang w:val="it-IT"/>
        </w:rPr>
        <w:t>Terzo</w:t>
      </w:r>
      <w:r w:rsidRPr="00BE2D5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R</w:t>
      </w:r>
      <w:r w:rsidRPr="00BE2D5E">
        <w:rPr>
          <w:rFonts w:ascii="Times New Roman" w:hAnsi="Times New Roman"/>
          <w:sz w:val="24"/>
          <w:szCs w:val="24"/>
          <w:lang w:val="it-IT"/>
        </w:rPr>
        <w:t>apporto sulle esternalizzazioni nelle pubbliche amministrazioni”, Maggioli Editore,</w:t>
      </w:r>
      <w:r>
        <w:rPr>
          <w:rFonts w:ascii="Times New Roman" w:hAnsi="Times New Roman"/>
          <w:sz w:val="24"/>
          <w:szCs w:val="24"/>
          <w:lang w:val="it-IT"/>
        </w:rPr>
        <w:t xml:space="preserve"> Luglio 2011.</w:t>
      </w:r>
    </w:p>
    <w:p w:rsidR="00F27B55" w:rsidRDefault="00F27B55" w:rsidP="00F27B55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F27B55" w:rsidRPr="00171575" w:rsidRDefault="00F27B55" w:rsidP="00F27B55">
      <w:pPr>
        <w:numPr>
          <w:ilvl w:val="0"/>
          <w:numId w:val="1"/>
        </w:numPr>
        <w:tabs>
          <w:tab w:val="clear" w:pos="4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imes New Roman" w:hAnsi="Times New Roman"/>
          <w:sz w:val="24"/>
          <w:lang w:val="it-IT"/>
        </w:rPr>
      </w:pPr>
      <w:r w:rsidRPr="006A47E2">
        <w:rPr>
          <w:rFonts w:ascii="Times New Roman" w:hAnsi="Times New Roman"/>
          <w:sz w:val="24"/>
          <w:szCs w:val="24"/>
          <w:lang w:val="it-IT"/>
        </w:rPr>
        <w:t xml:space="preserve">“Servizi portuali e concorrenza nel rilancio dell’economia” in </w:t>
      </w:r>
      <w:r w:rsidRPr="006A47E2">
        <w:rPr>
          <w:rFonts w:ascii="Times New Roman" w:hAnsi="Times New Roman"/>
          <w:i/>
          <w:iCs/>
          <w:sz w:val="24"/>
          <w:szCs w:val="24"/>
          <w:lang w:val="it-IT"/>
        </w:rPr>
        <w:t>Rivista di Politica Economica</w:t>
      </w:r>
      <w:r w:rsidRPr="006A47E2">
        <w:rPr>
          <w:rFonts w:ascii="Times New Roman" w:hAnsi="Times New Roman"/>
          <w:iCs/>
          <w:sz w:val="24"/>
          <w:szCs w:val="24"/>
          <w:lang w:val="it-IT"/>
        </w:rPr>
        <w:t xml:space="preserve">, </w:t>
      </w:r>
      <w:r w:rsidRPr="006A47E2">
        <w:rPr>
          <w:rFonts w:ascii="Times New Roman" w:hAnsi="Times New Roman"/>
          <w:sz w:val="24"/>
          <w:szCs w:val="24"/>
          <w:lang w:val="it-IT"/>
        </w:rPr>
        <w:t xml:space="preserve">SIPI </w:t>
      </w:r>
      <w:proofErr w:type="spellStart"/>
      <w:r w:rsidRPr="006A47E2">
        <w:rPr>
          <w:rFonts w:ascii="Times New Roman" w:hAnsi="Times New Roman"/>
          <w:sz w:val="24"/>
          <w:szCs w:val="24"/>
          <w:lang w:val="it-IT"/>
        </w:rPr>
        <w:t>S.p.A</w:t>
      </w:r>
      <w:proofErr w:type="spellEnd"/>
      <w:r w:rsidRPr="006A47E2">
        <w:rPr>
          <w:rFonts w:ascii="Times New Roman" w:hAnsi="Times New Roman"/>
          <w:color w:val="000000"/>
          <w:sz w:val="24"/>
          <w:szCs w:val="24"/>
          <w:lang w:val="it-IT"/>
        </w:rPr>
        <w:t xml:space="preserve"> - CONFINDUSTRIA, </w:t>
      </w:r>
      <w:r w:rsidRPr="006A47E2">
        <w:rPr>
          <w:rFonts w:ascii="Times New Roman" w:hAnsi="Times New Roman"/>
          <w:sz w:val="24"/>
          <w:szCs w:val="24"/>
          <w:lang w:val="it-IT"/>
        </w:rPr>
        <w:t>Luglio/Settembre 2010-2011.</w:t>
      </w:r>
    </w:p>
    <w:p w:rsidR="00F27B55" w:rsidRDefault="00F27B55" w:rsidP="00F27B55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lang w:val="it-IT"/>
        </w:rPr>
      </w:pPr>
    </w:p>
    <w:p w:rsidR="00F27B55" w:rsidRPr="00171575" w:rsidRDefault="00F27B55" w:rsidP="00F27B55">
      <w:pPr>
        <w:numPr>
          <w:ilvl w:val="0"/>
          <w:numId w:val="1"/>
        </w:numPr>
        <w:tabs>
          <w:tab w:val="clear" w:pos="4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imes New Roman" w:hAnsi="Times New Roman"/>
          <w:sz w:val="24"/>
          <w:lang w:val="it-IT"/>
        </w:rPr>
      </w:pPr>
      <w:r w:rsidRPr="00E32344">
        <w:rPr>
          <w:rFonts w:ascii="Times New Roman" w:hAnsi="Times New Roman"/>
          <w:sz w:val="24"/>
          <w:szCs w:val="24"/>
          <w:lang w:val="it-IT"/>
        </w:rPr>
        <w:t>Ha curato il volume “L’organizzazione centrale dello Stato. Tra tentativi di innovazione e conservazione”, Editoriale Scientifica, Napoli, 2012.</w:t>
      </w:r>
    </w:p>
    <w:p w:rsidR="00F27B55" w:rsidRDefault="00F27B55" w:rsidP="00F27B55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lang w:val="it-IT"/>
        </w:rPr>
      </w:pPr>
    </w:p>
    <w:p w:rsidR="00F27B55" w:rsidRPr="00171575" w:rsidRDefault="00F27B55" w:rsidP="00F27B55">
      <w:pPr>
        <w:numPr>
          <w:ilvl w:val="0"/>
          <w:numId w:val="1"/>
        </w:numPr>
        <w:tabs>
          <w:tab w:val="clear" w:pos="4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imes New Roman" w:hAnsi="Times New Roman"/>
          <w:sz w:val="24"/>
          <w:lang w:val="it-IT"/>
        </w:rPr>
      </w:pPr>
      <w:r w:rsidRPr="00E32344">
        <w:rPr>
          <w:rFonts w:ascii="Verdana" w:hAnsi="Verdana"/>
          <w:lang w:val="it-IT"/>
        </w:rPr>
        <w:t xml:space="preserve"> </w:t>
      </w:r>
      <w:r w:rsidRPr="00E32344">
        <w:rPr>
          <w:rFonts w:ascii="Times New Roman" w:hAnsi="Times New Roman"/>
          <w:sz w:val="24"/>
          <w:szCs w:val="24"/>
          <w:lang w:val="it-IT"/>
        </w:rPr>
        <w:t xml:space="preserve">Con L. Saltari, “La politica di concorrenza: dallo stallo al rilancio” in </w:t>
      </w:r>
      <w:r w:rsidRPr="00E32344">
        <w:rPr>
          <w:rFonts w:ascii="Times New Roman" w:hAnsi="Times New Roman"/>
          <w:i/>
          <w:sz w:val="24"/>
          <w:szCs w:val="24"/>
          <w:lang w:val="it-IT"/>
        </w:rPr>
        <w:t>Uscire dalla crisi. Politiche pubbliche e trasformazioni istituzionali</w:t>
      </w:r>
      <w:r w:rsidRPr="00E32344">
        <w:rPr>
          <w:rFonts w:ascii="Times New Roman" w:hAnsi="Times New Roman"/>
          <w:sz w:val="24"/>
          <w:szCs w:val="24"/>
          <w:lang w:val="it-IT"/>
        </w:rPr>
        <w:t xml:space="preserve">, a cura di G. Napolitano, </w:t>
      </w:r>
      <w:smartTag w:uri="urn:schemas-microsoft-com:office:smarttags" w:element="PersonName">
        <w:smartTagPr>
          <w:attr w:name="ProductID" w:val="il Mulino"/>
        </w:smartTagPr>
        <w:r w:rsidRPr="00E32344">
          <w:rPr>
            <w:rFonts w:ascii="Times New Roman" w:hAnsi="Times New Roman"/>
            <w:sz w:val="24"/>
            <w:szCs w:val="24"/>
            <w:lang w:val="it-IT"/>
          </w:rPr>
          <w:t>Il Mulino</w:t>
        </w:r>
      </w:smartTag>
      <w:r w:rsidRPr="00E32344">
        <w:rPr>
          <w:rFonts w:ascii="Times New Roman" w:hAnsi="Times New Roman"/>
          <w:sz w:val="24"/>
          <w:szCs w:val="24"/>
          <w:lang w:val="it-IT"/>
        </w:rPr>
        <w:t>, 2012, pp. 251-292.</w:t>
      </w:r>
    </w:p>
    <w:p w:rsidR="00F27B55" w:rsidRDefault="00F27B55" w:rsidP="00F27B55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szCs w:val="24"/>
          <w:lang w:val="it-IT"/>
        </w:rPr>
      </w:pPr>
    </w:p>
    <w:p w:rsidR="00F27B55" w:rsidRPr="00171575" w:rsidRDefault="00F27B55" w:rsidP="00F27B55">
      <w:pPr>
        <w:numPr>
          <w:ilvl w:val="0"/>
          <w:numId w:val="1"/>
        </w:numPr>
        <w:tabs>
          <w:tab w:val="clear" w:pos="4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imes New Roman" w:hAnsi="Times New Roman"/>
          <w:sz w:val="24"/>
          <w:lang w:val="it-IT"/>
        </w:rPr>
      </w:pPr>
      <w:r w:rsidRPr="00E32344">
        <w:rPr>
          <w:rFonts w:ascii="Times New Roman" w:hAnsi="Times New Roman"/>
          <w:i/>
          <w:sz w:val="24"/>
          <w:szCs w:val="24"/>
          <w:lang w:val="it-IT"/>
        </w:rPr>
        <w:t>“</w:t>
      </w:r>
      <w:r w:rsidRPr="00E32344">
        <w:rPr>
          <w:rFonts w:ascii="Times New Roman" w:hAnsi="Times New Roman"/>
          <w:sz w:val="24"/>
          <w:szCs w:val="24"/>
          <w:lang w:val="it-IT"/>
        </w:rPr>
        <w:t>Oltre la straordinarietà - Il decreto “</w:t>
      </w:r>
      <w:proofErr w:type="spellStart"/>
      <w:r w:rsidRPr="00E32344">
        <w:rPr>
          <w:rFonts w:ascii="Times New Roman" w:hAnsi="Times New Roman"/>
          <w:sz w:val="24"/>
          <w:szCs w:val="24"/>
          <w:lang w:val="it-IT"/>
        </w:rPr>
        <w:t>spending</w:t>
      </w:r>
      <w:proofErr w:type="spellEnd"/>
      <w:r w:rsidRPr="00E32344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E32344">
        <w:rPr>
          <w:rFonts w:ascii="Times New Roman" w:hAnsi="Times New Roman"/>
          <w:sz w:val="24"/>
          <w:szCs w:val="24"/>
          <w:lang w:val="it-IT"/>
        </w:rPr>
        <w:t>review</w:t>
      </w:r>
      <w:proofErr w:type="spellEnd"/>
      <w:r w:rsidRPr="00E32344">
        <w:rPr>
          <w:rFonts w:ascii="Times New Roman" w:hAnsi="Times New Roman"/>
          <w:sz w:val="24"/>
          <w:szCs w:val="24"/>
          <w:lang w:val="it-IT"/>
        </w:rPr>
        <w:t xml:space="preserve">”, in </w:t>
      </w:r>
      <w:r w:rsidRPr="00E32344">
        <w:rPr>
          <w:rFonts w:ascii="Times New Roman" w:hAnsi="Times New Roman"/>
          <w:i/>
          <w:sz w:val="24"/>
          <w:szCs w:val="24"/>
          <w:lang w:val="it-IT"/>
        </w:rPr>
        <w:t>Giornale di diritto amministrativo,</w:t>
      </w:r>
      <w:r w:rsidRPr="00E32344">
        <w:rPr>
          <w:rFonts w:ascii="Times New Roman" w:hAnsi="Times New Roman"/>
          <w:sz w:val="24"/>
          <w:szCs w:val="24"/>
          <w:lang w:val="it-IT"/>
        </w:rPr>
        <w:t xml:space="preserve"> n. 12/2012.</w:t>
      </w:r>
    </w:p>
    <w:p w:rsidR="00F27B55" w:rsidRDefault="00F27B55" w:rsidP="00F27B55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szCs w:val="24"/>
          <w:lang w:val="it-IT"/>
        </w:rPr>
      </w:pPr>
    </w:p>
    <w:p w:rsidR="00F27B55" w:rsidRPr="00171575" w:rsidRDefault="00F27B55" w:rsidP="00F27B55">
      <w:pPr>
        <w:numPr>
          <w:ilvl w:val="0"/>
          <w:numId w:val="1"/>
        </w:numPr>
        <w:tabs>
          <w:tab w:val="clear" w:pos="4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imes New Roman" w:hAnsi="Times New Roman"/>
          <w:sz w:val="24"/>
          <w:lang w:val="it-IT"/>
        </w:rPr>
      </w:pPr>
      <w:r w:rsidRPr="00E32344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32344">
        <w:rPr>
          <w:rFonts w:ascii="Times New Roman" w:hAnsi="Times New Roman"/>
          <w:i/>
          <w:sz w:val="24"/>
          <w:szCs w:val="24"/>
          <w:lang w:val="it-IT"/>
        </w:rPr>
        <w:t>Il decreto legge “crescita 2.0”: un provvedimento ad efficacia differita</w:t>
      </w:r>
      <w:r w:rsidRPr="00E32344">
        <w:rPr>
          <w:rFonts w:ascii="Times New Roman" w:hAnsi="Times New Roman"/>
          <w:sz w:val="24"/>
          <w:szCs w:val="24"/>
          <w:lang w:val="it-IT"/>
        </w:rPr>
        <w:t xml:space="preserve">”, in </w:t>
      </w:r>
      <w:r w:rsidRPr="00E32344">
        <w:rPr>
          <w:rFonts w:ascii="Times New Roman" w:hAnsi="Times New Roman"/>
          <w:i/>
          <w:sz w:val="24"/>
          <w:szCs w:val="24"/>
          <w:lang w:val="it-IT"/>
        </w:rPr>
        <w:t>Giornale di diritto amministrativo,</w:t>
      </w:r>
      <w:r w:rsidRPr="00E32344">
        <w:rPr>
          <w:rFonts w:ascii="Times New Roman" w:hAnsi="Times New Roman"/>
          <w:sz w:val="24"/>
          <w:szCs w:val="24"/>
          <w:lang w:val="it-IT"/>
        </w:rPr>
        <w:t xml:space="preserve"> n. 3/2013.</w:t>
      </w:r>
    </w:p>
    <w:p w:rsidR="00F27B55" w:rsidRDefault="00F27B55" w:rsidP="00F27B55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szCs w:val="24"/>
          <w:lang w:val="it-IT"/>
        </w:rPr>
      </w:pPr>
    </w:p>
    <w:p w:rsidR="00F27B55" w:rsidRPr="00D50BFB" w:rsidRDefault="00F27B55" w:rsidP="00F27B55">
      <w:pPr>
        <w:numPr>
          <w:ilvl w:val="0"/>
          <w:numId w:val="1"/>
        </w:numPr>
        <w:tabs>
          <w:tab w:val="clear" w:pos="4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E32344">
        <w:rPr>
          <w:rFonts w:ascii="Times New Roman" w:hAnsi="Times New Roman"/>
          <w:sz w:val="24"/>
          <w:szCs w:val="24"/>
          <w:lang w:val="it-IT"/>
        </w:rPr>
        <w:t xml:space="preserve"> “Le spese di funzionamento delle pubbliche amministrazioni - </w:t>
      </w:r>
      <w:smartTag w:uri="urn:schemas-microsoft-com:office:smarttags" w:element="PersonName">
        <w:smartTagPr>
          <w:attr w:name="ProductID" w:val="LA LEGGE DI"/>
        </w:smartTagPr>
        <w:smartTag w:uri="urn:schemas-microsoft-com:office:smarttags" w:element="PersonName">
          <w:smartTagPr>
            <w:attr w:name="ProductID" w:val="LA LEGGE"/>
          </w:smartTagPr>
          <w:r w:rsidRPr="00E32344">
            <w:rPr>
              <w:rFonts w:ascii="Times New Roman" w:hAnsi="Times New Roman"/>
              <w:sz w:val="24"/>
              <w:szCs w:val="24"/>
              <w:lang w:val="it-IT"/>
            </w:rPr>
            <w:t>La legge</w:t>
          </w:r>
        </w:smartTag>
        <w:r w:rsidRPr="00E32344">
          <w:rPr>
            <w:rFonts w:ascii="Times New Roman" w:hAnsi="Times New Roman"/>
            <w:sz w:val="24"/>
            <w:szCs w:val="24"/>
            <w:lang w:val="it-IT"/>
          </w:rPr>
          <w:t xml:space="preserve"> di</w:t>
        </w:r>
      </w:smartTag>
      <w:r w:rsidRPr="00E32344">
        <w:rPr>
          <w:rFonts w:ascii="Times New Roman" w:hAnsi="Times New Roman"/>
          <w:sz w:val="24"/>
          <w:szCs w:val="24"/>
          <w:lang w:val="it-IT"/>
        </w:rPr>
        <w:t xml:space="preserve"> stabilità per il </w:t>
      </w:r>
      <w:smartTag w:uri="urn:schemas-microsoft-com:office:smarttags" w:element="metricconverter">
        <w:smartTagPr>
          <w:attr w:name="ProductID" w:val="2013”"/>
        </w:smartTagPr>
        <w:r w:rsidRPr="00E32344">
          <w:rPr>
            <w:rFonts w:ascii="Times New Roman" w:hAnsi="Times New Roman"/>
            <w:sz w:val="24"/>
            <w:szCs w:val="24"/>
            <w:lang w:val="it-IT"/>
          </w:rPr>
          <w:t>2013”</w:t>
        </w:r>
      </w:smartTag>
      <w:r w:rsidRPr="00E32344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E32344">
        <w:rPr>
          <w:rFonts w:ascii="Times New Roman" w:hAnsi="Times New Roman"/>
          <w:i/>
          <w:sz w:val="24"/>
          <w:szCs w:val="24"/>
          <w:lang w:val="it-IT"/>
        </w:rPr>
        <w:t>Giornale di diritto amministrativo,</w:t>
      </w:r>
      <w:r w:rsidRPr="00E32344">
        <w:rPr>
          <w:rFonts w:ascii="Times New Roman" w:hAnsi="Times New Roman"/>
          <w:sz w:val="24"/>
          <w:szCs w:val="24"/>
          <w:lang w:val="it-IT"/>
        </w:rPr>
        <w:t xml:space="preserve"> n. 4/2013.</w:t>
      </w:r>
    </w:p>
    <w:p w:rsidR="00F27B55" w:rsidRDefault="00F27B55" w:rsidP="00F27B55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F27B55" w:rsidRPr="00082447" w:rsidRDefault="00F27B55" w:rsidP="00F27B55">
      <w:pPr>
        <w:numPr>
          <w:ilvl w:val="0"/>
          <w:numId w:val="1"/>
        </w:numPr>
        <w:tabs>
          <w:tab w:val="clear" w:pos="4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863D94">
        <w:rPr>
          <w:rFonts w:ascii="Times New Roman" w:hAnsi="Times New Roman"/>
          <w:sz w:val="24"/>
          <w:szCs w:val="24"/>
          <w:lang w:val="it-IT"/>
        </w:rPr>
        <w:t xml:space="preserve">Editoriale “Proposte per una migliore amministrazione”, in </w:t>
      </w:r>
      <w:r w:rsidRPr="00863D94">
        <w:rPr>
          <w:rFonts w:ascii="Times New Roman" w:hAnsi="Times New Roman"/>
          <w:i/>
          <w:sz w:val="24"/>
          <w:szCs w:val="24"/>
          <w:lang w:val="it-IT"/>
        </w:rPr>
        <w:t xml:space="preserve">Giornale di diritto amministrativo, </w:t>
      </w:r>
      <w:r w:rsidRPr="00863D94">
        <w:rPr>
          <w:rFonts w:ascii="Times New Roman" w:hAnsi="Times New Roman"/>
          <w:sz w:val="24"/>
          <w:szCs w:val="24"/>
          <w:lang w:val="it-IT"/>
        </w:rPr>
        <w:t>n. 6/2013</w:t>
      </w:r>
      <w:r w:rsidRPr="00863D94">
        <w:rPr>
          <w:rFonts w:ascii="Times New Roman" w:hAnsi="Times New Roman"/>
          <w:i/>
          <w:sz w:val="24"/>
          <w:szCs w:val="24"/>
          <w:lang w:val="it-IT"/>
        </w:rPr>
        <w:t>.</w:t>
      </w:r>
    </w:p>
    <w:p w:rsidR="00F27B55" w:rsidRDefault="00F27B55" w:rsidP="00F27B55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F27B55" w:rsidRPr="007B2F9B" w:rsidRDefault="00F27B55" w:rsidP="00F27B55">
      <w:pPr>
        <w:numPr>
          <w:ilvl w:val="0"/>
          <w:numId w:val="1"/>
        </w:numPr>
        <w:tabs>
          <w:tab w:val="clear" w:pos="4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“I corpi tecnici nelle amministrazioni: problemi attuali”, in </w:t>
      </w:r>
      <w:r w:rsidRPr="00361BF3">
        <w:rPr>
          <w:rFonts w:ascii="Times New Roman" w:hAnsi="Times New Roman"/>
          <w:i/>
          <w:sz w:val="24"/>
          <w:szCs w:val="24"/>
          <w:lang w:val="it-IT"/>
        </w:rPr>
        <w:t>Rivista Trimestrale di Diritto Pubblico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, </w:t>
      </w:r>
      <w:r w:rsidRPr="00361BF3">
        <w:rPr>
          <w:rFonts w:ascii="Times New Roman" w:hAnsi="Times New Roman"/>
          <w:sz w:val="24"/>
          <w:szCs w:val="24"/>
          <w:lang w:val="it-IT"/>
        </w:rPr>
        <w:t>n. 2, 2013, 479.</w:t>
      </w:r>
    </w:p>
    <w:p w:rsidR="00F27B55" w:rsidRDefault="00F27B55" w:rsidP="00F27B55">
      <w:pPr>
        <w:pStyle w:val="Paragrafoelenco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clear" w:pos="4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7B2F9B">
        <w:rPr>
          <w:rFonts w:ascii="Times New Roman" w:hAnsi="Times New Roman"/>
          <w:color w:val="000000"/>
          <w:sz w:val="24"/>
          <w:szCs w:val="24"/>
          <w:lang w:val="it-IT"/>
        </w:rPr>
        <w:t xml:space="preserve">“Innovare la contabilità per rinnovare la gestione”, in </w:t>
      </w:r>
      <w:r w:rsidRPr="007B2F9B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Riforma del bilancio e della pubblica amministrazione, </w:t>
      </w:r>
      <w:r w:rsidRPr="007B2F9B">
        <w:rPr>
          <w:rFonts w:ascii="Times New Roman" w:hAnsi="Times New Roman"/>
          <w:color w:val="000000"/>
          <w:sz w:val="24"/>
          <w:szCs w:val="24"/>
          <w:lang w:val="it-IT"/>
        </w:rPr>
        <w:t>Seminario Camera dei Deputati – Roma – 27 giugno 2014.</w:t>
      </w:r>
    </w:p>
    <w:p w:rsidR="00F27B55" w:rsidRDefault="00F27B55" w:rsidP="00F27B55">
      <w:pPr>
        <w:pStyle w:val="Paragrafoelenco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F27B55" w:rsidRPr="0081634D" w:rsidRDefault="00F27B55" w:rsidP="00F27B55">
      <w:pPr>
        <w:numPr>
          <w:ilvl w:val="0"/>
          <w:numId w:val="1"/>
        </w:numPr>
        <w:tabs>
          <w:tab w:val="clear" w:pos="420"/>
          <w:tab w:val="num" w:pos="709"/>
        </w:tabs>
        <w:ind w:left="567" w:hanging="567"/>
        <w:jc w:val="both"/>
        <w:rPr>
          <w:rFonts w:ascii="Times New Roman" w:hAnsi="Times New Roman"/>
          <w:sz w:val="24"/>
          <w:szCs w:val="24"/>
          <w:lang w:val="it-IT"/>
        </w:rPr>
      </w:pPr>
      <w:r w:rsidRPr="005F02A0">
        <w:rPr>
          <w:rFonts w:ascii="Times New Roman" w:hAnsi="Times New Roman"/>
          <w:color w:val="000000"/>
          <w:sz w:val="24"/>
          <w:szCs w:val="24"/>
          <w:lang w:val="it-IT"/>
        </w:rPr>
        <w:t>“</w:t>
      </w:r>
      <w:r w:rsidRPr="00C36018">
        <w:rPr>
          <w:rFonts w:ascii="Times New Roman" w:hAnsi="Times New Roman"/>
          <w:color w:val="000000"/>
          <w:sz w:val="24"/>
          <w:szCs w:val="24"/>
          <w:lang w:val="it-IT"/>
        </w:rPr>
        <w:t>Il ruolo strategico dell’area vasta nella riforma dei poteri locali</w:t>
      </w:r>
      <w:r w:rsidRPr="005F02A0">
        <w:rPr>
          <w:rFonts w:ascii="Times New Roman" w:hAnsi="Times New Roman"/>
          <w:color w:val="000000"/>
          <w:sz w:val="24"/>
          <w:szCs w:val="24"/>
          <w:lang w:val="it-IT"/>
        </w:rPr>
        <w:t xml:space="preserve">” in </w:t>
      </w:r>
      <w:r w:rsidRPr="005F02A0">
        <w:rPr>
          <w:rFonts w:ascii="Times New Roman" w:hAnsi="Times New Roman"/>
          <w:i/>
          <w:color w:val="000000"/>
          <w:sz w:val="24"/>
          <w:szCs w:val="24"/>
          <w:lang w:val="it-IT"/>
        </w:rPr>
        <w:t>Rivista Giuridica del Mezzogiorno -</w:t>
      </w:r>
      <w:r w:rsidRPr="005F02A0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5F02A0">
        <w:rPr>
          <w:rFonts w:ascii="Times New Roman" w:hAnsi="Times New Roman"/>
          <w:i/>
          <w:color w:val="000000"/>
          <w:sz w:val="24"/>
          <w:szCs w:val="24"/>
          <w:lang w:val="it-IT"/>
        </w:rPr>
        <w:t>Trimestrale SVIMEZ</w:t>
      </w:r>
      <w:r w:rsidRPr="005F02A0">
        <w:rPr>
          <w:rFonts w:ascii="Times New Roman" w:hAnsi="Times New Roman"/>
          <w:color w:val="000000"/>
          <w:sz w:val="24"/>
          <w:szCs w:val="24"/>
          <w:lang w:val="it-IT"/>
        </w:rPr>
        <w:t>, Il Mulino, n. 4/2014.</w:t>
      </w:r>
    </w:p>
    <w:p w:rsidR="00F27B55" w:rsidRDefault="00F27B55" w:rsidP="00F27B55">
      <w:pPr>
        <w:pStyle w:val="Paragrafoelenco"/>
        <w:rPr>
          <w:rFonts w:ascii="Times New Roman" w:hAnsi="Times New Roman"/>
          <w:sz w:val="24"/>
          <w:szCs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clear" w:pos="420"/>
          <w:tab w:val="num" w:pos="709"/>
        </w:tabs>
        <w:ind w:left="567" w:hanging="567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“L’attuazione della legge di riordino delle province”, in </w:t>
      </w:r>
      <w:r w:rsidRPr="00E32344">
        <w:rPr>
          <w:rFonts w:ascii="Times New Roman" w:hAnsi="Times New Roman"/>
          <w:i/>
          <w:sz w:val="24"/>
          <w:szCs w:val="24"/>
          <w:lang w:val="it-IT"/>
        </w:rPr>
        <w:t>Giornale di diritto amministrativo,</w:t>
      </w:r>
      <w:r w:rsidRPr="00E32344">
        <w:rPr>
          <w:rFonts w:ascii="Times New Roman" w:hAnsi="Times New Roman"/>
          <w:sz w:val="24"/>
          <w:szCs w:val="24"/>
          <w:lang w:val="it-IT"/>
        </w:rPr>
        <w:t xml:space="preserve"> n. </w:t>
      </w:r>
      <w:r>
        <w:rPr>
          <w:rFonts w:ascii="Times New Roman" w:hAnsi="Times New Roman"/>
          <w:sz w:val="24"/>
          <w:szCs w:val="24"/>
          <w:lang w:val="it-IT"/>
        </w:rPr>
        <w:t>2</w:t>
      </w:r>
      <w:r w:rsidRPr="00E32344">
        <w:rPr>
          <w:rFonts w:ascii="Times New Roman" w:hAnsi="Times New Roman"/>
          <w:sz w:val="24"/>
          <w:szCs w:val="24"/>
          <w:lang w:val="it-IT"/>
        </w:rPr>
        <w:t>/201</w:t>
      </w:r>
      <w:r>
        <w:rPr>
          <w:rFonts w:ascii="Times New Roman" w:hAnsi="Times New Roman"/>
          <w:sz w:val="24"/>
          <w:szCs w:val="24"/>
          <w:lang w:val="it-IT"/>
        </w:rPr>
        <w:t>5.</w:t>
      </w:r>
    </w:p>
    <w:p w:rsidR="00F27B55" w:rsidRDefault="00F27B55" w:rsidP="00F27B55">
      <w:pPr>
        <w:pStyle w:val="Paragrafoelenco"/>
        <w:rPr>
          <w:rFonts w:ascii="Times New Roman" w:hAnsi="Times New Roman"/>
          <w:sz w:val="24"/>
          <w:szCs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clear" w:pos="420"/>
          <w:tab w:val="num" w:pos="709"/>
        </w:tabs>
        <w:ind w:left="567" w:hanging="567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lastRenderedPageBreak/>
        <w:t xml:space="preserve">“Il nuovo codice degli appalti: un’occasione per modernizzare il sistema”, Editoriale, e “Le centrali di committenza e la qualificazione delle stazioni appaltanti”, in </w:t>
      </w:r>
      <w:r w:rsidRPr="0081634D">
        <w:rPr>
          <w:rFonts w:ascii="Times New Roman" w:hAnsi="Times New Roman"/>
          <w:i/>
          <w:sz w:val="24"/>
          <w:szCs w:val="24"/>
          <w:lang w:val="it-IT"/>
        </w:rPr>
        <w:t>Giornale di diritto amministrativo,</w:t>
      </w:r>
      <w:r w:rsidRPr="0081634D">
        <w:rPr>
          <w:rFonts w:ascii="Times New Roman" w:hAnsi="Times New Roman"/>
          <w:sz w:val="24"/>
          <w:szCs w:val="24"/>
          <w:lang w:val="it-IT"/>
        </w:rPr>
        <w:t xml:space="preserve"> n. </w:t>
      </w:r>
      <w:r>
        <w:rPr>
          <w:rFonts w:ascii="Times New Roman" w:hAnsi="Times New Roman"/>
          <w:sz w:val="24"/>
          <w:szCs w:val="24"/>
          <w:lang w:val="it-IT"/>
        </w:rPr>
        <w:t>4</w:t>
      </w:r>
      <w:r w:rsidRPr="0081634D">
        <w:rPr>
          <w:rFonts w:ascii="Times New Roman" w:hAnsi="Times New Roman"/>
          <w:sz w:val="24"/>
          <w:szCs w:val="24"/>
          <w:lang w:val="it-IT"/>
        </w:rPr>
        <w:t>/201</w:t>
      </w:r>
      <w:r>
        <w:rPr>
          <w:rFonts w:ascii="Times New Roman" w:hAnsi="Times New Roman"/>
          <w:sz w:val="24"/>
          <w:szCs w:val="24"/>
          <w:lang w:val="it-IT"/>
        </w:rPr>
        <w:t>6</w:t>
      </w:r>
    </w:p>
    <w:p w:rsidR="00F27B55" w:rsidRDefault="00F27B55" w:rsidP="00F27B55">
      <w:pPr>
        <w:pStyle w:val="Paragrafoelenco"/>
        <w:rPr>
          <w:rFonts w:ascii="Times New Roman" w:hAnsi="Times New Roman"/>
          <w:sz w:val="24"/>
          <w:szCs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clear" w:pos="420"/>
          <w:tab w:val="num" w:pos="709"/>
        </w:tabs>
        <w:ind w:left="567" w:hanging="567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Ha curato il volume “Idee per lo sviluppo dell’Irpinia”, Editoriale Scientifica, Napoli, 2016.</w:t>
      </w:r>
    </w:p>
    <w:p w:rsidR="00F27B55" w:rsidRDefault="00F27B55" w:rsidP="00F27B55">
      <w:pPr>
        <w:pStyle w:val="Paragrafoelenco"/>
        <w:rPr>
          <w:rFonts w:ascii="Times New Roman" w:hAnsi="Times New Roman"/>
          <w:sz w:val="24"/>
          <w:szCs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clear" w:pos="420"/>
          <w:tab w:val="num" w:pos="709"/>
        </w:tabs>
        <w:ind w:left="567" w:hanging="567"/>
        <w:jc w:val="both"/>
        <w:rPr>
          <w:rFonts w:ascii="Times New Roman" w:hAnsi="Times New Roman"/>
          <w:sz w:val="24"/>
          <w:szCs w:val="24"/>
          <w:lang w:val="it-IT"/>
        </w:rPr>
      </w:pPr>
      <w:r w:rsidRPr="00BC3A6A">
        <w:rPr>
          <w:rFonts w:ascii="Times New Roman" w:hAnsi="Times New Roman"/>
          <w:sz w:val="24"/>
          <w:szCs w:val="24"/>
          <w:lang w:val="it-IT"/>
        </w:rPr>
        <w:t xml:space="preserve">“L’organizzazione amministrativa”, in B.G. Mattarella ed E. D’Alterio (a cura di), </w:t>
      </w:r>
      <w:r w:rsidRPr="00BC3A6A">
        <w:rPr>
          <w:rFonts w:ascii="Times New Roman" w:hAnsi="Times New Roman"/>
          <w:i/>
          <w:sz w:val="24"/>
          <w:szCs w:val="24"/>
          <w:lang w:val="it-IT"/>
        </w:rPr>
        <w:t>La riforma della pubblica amministrazione</w:t>
      </w:r>
      <w:r w:rsidRPr="00BC3A6A"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BC3A6A">
        <w:rPr>
          <w:rFonts w:ascii="Times New Roman" w:hAnsi="Times New Roman"/>
          <w:i/>
          <w:sz w:val="24"/>
          <w:szCs w:val="24"/>
          <w:lang w:val="it-IT"/>
        </w:rPr>
        <w:t>Commento alla Legge 124/2015 (Madia) e ai decreti attuativi</w:t>
      </w:r>
      <w:r w:rsidRPr="00BC3A6A">
        <w:rPr>
          <w:rFonts w:ascii="Times New Roman" w:hAnsi="Times New Roman"/>
          <w:sz w:val="24"/>
          <w:szCs w:val="24"/>
          <w:lang w:val="it-IT"/>
        </w:rPr>
        <w:t>“, Monografie de “Il Sole 24 Ore”, n. 1/2017.</w:t>
      </w:r>
    </w:p>
    <w:p w:rsidR="00F27B55" w:rsidRDefault="00F27B55" w:rsidP="00F27B55">
      <w:pPr>
        <w:pStyle w:val="Paragrafoelenco"/>
        <w:rPr>
          <w:rFonts w:ascii="Times New Roman" w:hAnsi="Times New Roman"/>
          <w:sz w:val="24"/>
          <w:szCs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clear" w:pos="420"/>
          <w:tab w:val="num" w:pos="709"/>
        </w:tabs>
        <w:ind w:left="567" w:hanging="567"/>
        <w:jc w:val="both"/>
        <w:rPr>
          <w:rFonts w:ascii="Times New Roman" w:hAnsi="Times New Roman"/>
          <w:sz w:val="24"/>
          <w:szCs w:val="24"/>
          <w:lang w:val="it-IT"/>
        </w:rPr>
      </w:pPr>
      <w:r w:rsidRPr="00BC3A6A">
        <w:rPr>
          <w:rFonts w:ascii="Times New Roman" w:hAnsi="Times New Roman"/>
          <w:sz w:val="24"/>
          <w:szCs w:val="24"/>
          <w:lang w:val="it-IT"/>
        </w:rPr>
        <w:t xml:space="preserve">“Semplificazione”, in </w:t>
      </w:r>
      <w:r w:rsidRPr="00BC3A6A">
        <w:rPr>
          <w:rFonts w:ascii="Times New Roman" w:hAnsi="Times New Roman"/>
          <w:i/>
          <w:sz w:val="24"/>
          <w:szCs w:val="24"/>
          <w:lang w:val="it-IT"/>
        </w:rPr>
        <w:t>ITALIADECIDE Rapporto 2017 - Università, Ricerca, Crescita</w:t>
      </w:r>
      <w:r w:rsidRPr="00BC3A6A">
        <w:rPr>
          <w:rFonts w:ascii="Times New Roman" w:hAnsi="Times New Roman"/>
          <w:sz w:val="24"/>
          <w:szCs w:val="24"/>
          <w:lang w:val="it-IT"/>
        </w:rPr>
        <w:t>, il Mulino, 2017.</w:t>
      </w:r>
    </w:p>
    <w:p w:rsidR="00F27B55" w:rsidRDefault="00F27B55" w:rsidP="00F27B55">
      <w:pPr>
        <w:pStyle w:val="Paragrafoelenco"/>
        <w:rPr>
          <w:rFonts w:ascii="Times New Roman" w:hAnsi="Times New Roman"/>
          <w:sz w:val="24"/>
          <w:szCs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clear" w:pos="420"/>
          <w:tab w:val="num" w:pos="709"/>
        </w:tabs>
        <w:ind w:left="567" w:hanging="567"/>
        <w:jc w:val="both"/>
        <w:rPr>
          <w:rFonts w:ascii="Times New Roman" w:hAnsi="Times New Roman"/>
          <w:sz w:val="24"/>
          <w:szCs w:val="24"/>
          <w:lang w:val="it-IT"/>
        </w:rPr>
      </w:pPr>
      <w:r w:rsidRPr="00BC3A6A">
        <w:rPr>
          <w:rFonts w:ascii="Times New Roman" w:hAnsi="Times New Roman"/>
          <w:sz w:val="24"/>
          <w:szCs w:val="24"/>
          <w:lang w:val="it-IT"/>
        </w:rPr>
        <w:t xml:space="preserve">“Gli acquisti delle pubbliche amministrazioni nella legge di bilancio per il 2017”, in </w:t>
      </w:r>
      <w:r w:rsidRPr="00BC3A6A">
        <w:rPr>
          <w:rFonts w:ascii="Times New Roman" w:hAnsi="Times New Roman"/>
          <w:i/>
          <w:sz w:val="24"/>
          <w:szCs w:val="24"/>
          <w:lang w:val="it-IT"/>
        </w:rPr>
        <w:t>Giornale di diritto amministrativo,</w:t>
      </w:r>
      <w:r w:rsidRPr="00BC3A6A">
        <w:rPr>
          <w:rFonts w:ascii="Times New Roman" w:hAnsi="Times New Roman"/>
          <w:sz w:val="24"/>
          <w:szCs w:val="24"/>
          <w:lang w:val="it-IT"/>
        </w:rPr>
        <w:t xml:space="preserve"> n. 2/2017.</w:t>
      </w:r>
    </w:p>
    <w:p w:rsidR="00F27B55" w:rsidRDefault="00F27B55" w:rsidP="00F27B55">
      <w:pPr>
        <w:pStyle w:val="Paragrafoelenco"/>
        <w:rPr>
          <w:rFonts w:ascii="Times New Roman" w:hAnsi="Times New Roman"/>
          <w:sz w:val="24"/>
          <w:szCs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clear" w:pos="420"/>
          <w:tab w:val="num" w:pos="709"/>
        </w:tabs>
        <w:ind w:left="567" w:hanging="567"/>
        <w:jc w:val="both"/>
        <w:rPr>
          <w:rFonts w:ascii="Times New Roman" w:hAnsi="Times New Roman"/>
          <w:sz w:val="24"/>
          <w:szCs w:val="24"/>
          <w:lang w:val="it-IT"/>
        </w:rPr>
      </w:pPr>
      <w:r w:rsidRPr="00BC3A6A">
        <w:rPr>
          <w:rFonts w:ascii="Times New Roman" w:hAnsi="Times New Roman"/>
          <w:sz w:val="24"/>
          <w:szCs w:val="24"/>
          <w:lang w:val="it-IT"/>
        </w:rPr>
        <w:t xml:space="preserve">“L’affermazione del ruolo istituzionale delle città metropolitane nella strategia di sviluppo nazionale per le periferie urbane”, in </w:t>
      </w:r>
      <w:r w:rsidRPr="00DB48BC">
        <w:rPr>
          <w:rFonts w:ascii="Times New Roman" w:hAnsi="Times New Roman"/>
          <w:i/>
          <w:sz w:val="24"/>
          <w:szCs w:val="24"/>
          <w:lang w:val="it-IT"/>
        </w:rPr>
        <w:t>Dossier Urbanistica</w:t>
      </w:r>
      <w:r w:rsidRPr="00BC3A6A">
        <w:rPr>
          <w:rFonts w:ascii="Times New Roman" w:hAnsi="Times New Roman"/>
          <w:sz w:val="24"/>
          <w:szCs w:val="24"/>
          <w:lang w:val="it-IT"/>
        </w:rPr>
        <w:t>, INU Edizioni, Luglio 2017.</w:t>
      </w:r>
    </w:p>
    <w:p w:rsidR="00F27B55" w:rsidRDefault="00F27B55" w:rsidP="00F27B55">
      <w:pPr>
        <w:pStyle w:val="Paragrafoelenco"/>
        <w:rPr>
          <w:rFonts w:ascii="Times New Roman" w:hAnsi="Times New Roman"/>
          <w:sz w:val="24"/>
          <w:szCs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clear" w:pos="420"/>
          <w:tab w:val="num" w:pos="709"/>
        </w:tabs>
        <w:ind w:left="567" w:hanging="567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“</w:t>
      </w:r>
      <w:r w:rsidRPr="00DB779A">
        <w:rPr>
          <w:rFonts w:ascii="Times New Roman" w:hAnsi="Times New Roman"/>
          <w:sz w:val="24"/>
          <w:szCs w:val="24"/>
          <w:lang w:val="it-IT"/>
        </w:rPr>
        <w:t>Appunti sulla riorganizzazione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DB779A">
        <w:rPr>
          <w:rFonts w:ascii="Times New Roman" w:hAnsi="Times New Roman"/>
          <w:sz w:val="24"/>
          <w:szCs w:val="24"/>
          <w:lang w:val="it-IT"/>
        </w:rPr>
        <w:t>dell’amministrazione pubblica italiana</w:t>
      </w:r>
      <w:r>
        <w:rPr>
          <w:rFonts w:ascii="Times New Roman" w:hAnsi="Times New Roman"/>
          <w:sz w:val="24"/>
          <w:szCs w:val="24"/>
          <w:lang w:val="it-IT"/>
        </w:rPr>
        <w:t xml:space="preserve">”, in </w:t>
      </w:r>
      <w:r w:rsidRPr="00DB779A">
        <w:rPr>
          <w:rFonts w:ascii="Times New Roman" w:hAnsi="Times New Roman"/>
          <w:i/>
          <w:sz w:val="24"/>
          <w:szCs w:val="24"/>
          <w:lang w:val="it-IT"/>
        </w:rPr>
        <w:t>Confronto: Lavoro pubblico fuori dal tunnel? Retribuzioni, produttività, organizzazione</w:t>
      </w:r>
      <w:r>
        <w:rPr>
          <w:rFonts w:ascii="Times New Roman" w:hAnsi="Times New Roman"/>
          <w:sz w:val="24"/>
          <w:szCs w:val="24"/>
          <w:lang w:val="it-IT"/>
        </w:rPr>
        <w:t xml:space="preserve">, a cura di </w:t>
      </w:r>
      <w:r w:rsidRPr="00DB779A">
        <w:rPr>
          <w:rFonts w:ascii="Times New Roman" w:hAnsi="Times New Roman"/>
          <w:sz w:val="24"/>
          <w:szCs w:val="24"/>
          <w:lang w:val="it-IT"/>
        </w:rPr>
        <w:t>C</w:t>
      </w:r>
      <w:r>
        <w:rPr>
          <w:rFonts w:ascii="Times New Roman" w:hAnsi="Times New Roman"/>
          <w:sz w:val="24"/>
          <w:szCs w:val="24"/>
          <w:lang w:val="it-IT"/>
        </w:rPr>
        <w:t xml:space="preserve">. </w:t>
      </w:r>
      <w:r w:rsidRPr="00DB779A">
        <w:rPr>
          <w:rFonts w:ascii="Times New Roman" w:hAnsi="Times New Roman"/>
          <w:sz w:val="24"/>
          <w:szCs w:val="24"/>
          <w:lang w:val="it-IT"/>
        </w:rPr>
        <w:t>Dell’Aringa e G</w:t>
      </w:r>
      <w:r>
        <w:rPr>
          <w:rFonts w:ascii="Times New Roman" w:hAnsi="Times New Roman"/>
          <w:sz w:val="24"/>
          <w:szCs w:val="24"/>
          <w:lang w:val="it-IT"/>
        </w:rPr>
        <w:t>.</w:t>
      </w:r>
      <w:r w:rsidRPr="00DB779A">
        <w:rPr>
          <w:rFonts w:ascii="Times New Roman" w:hAnsi="Times New Roman"/>
          <w:sz w:val="24"/>
          <w:szCs w:val="24"/>
          <w:lang w:val="it-IT"/>
        </w:rPr>
        <w:t xml:space="preserve"> Della Rocca</w:t>
      </w:r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DB779A">
        <w:rPr>
          <w:rFonts w:ascii="Times New Roman" w:hAnsi="Times New Roman"/>
          <w:i/>
          <w:sz w:val="24"/>
          <w:szCs w:val="24"/>
          <w:lang w:val="it-IT"/>
        </w:rPr>
        <w:t>Quaderni Rassegna Sindacale</w:t>
      </w:r>
      <w:r>
        <w:rPr>
          <w:rFonts w:ascii="Times New Roman" w:hAnsi="Times New Roman"/>
          <w:sz w:val="24"/>
          <w:szCs w:val="24"/>
          <w:lang w:val="it-IT"/>
        </w:rPr>
        <w:t>, Il Mulino, n. 4/2017.</w:t>
      </w:r>
    </w:p>
    <w:p w:rsidR="00F27B55" w:rsidRDefault="00F27B55" w:rsidP="00F27B55">
      <w:pPr>
        <w:pStyle w:val="Paragrafoelenco"/>
        <w:rPr>
          <w:rFonts w:ascii="Times New Roman" w:hAnsi="Times New Roman"/>
          <w:sz w:val="24"/>
          <w:szCs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clear" w:pos="420"/>
          <w:tab w:val="num" w:pos="709"/>
        </w:tabs>
        <w:ind w:left="567" w:hanging="567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“Il modello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Consip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e i soggetti aggregatori”, in </w:t>
      </w:r>
      <w:r w:rsidRPr="00E36EBC">
        <w:rPr>
          <w:rFonts w:ascii="Times New Roman" w:hAnsi="Times New Roman"/>
          <w:i/>
          <w:sz w:val="24"/>
          <w:szCs w:val="24"/>
          <w:lang w:val="it-IT"/>
        </w:rPr>
        <w:t>Giornale di diritto amministrativo,</w:t>
      </w:r>
      <w:r w:rsidRPr="00E36EBC">
        <w:rPr>
          <w:rFonts w:ascii="Times New Roman" w:hAnsi="Times New Roman"/>
          <w:sz w:val="24"/>
          <w:szCs w:val="24"/>
          <w:lang w:val="it-IT"/>
        </w:rPr>
        <w:t xml:space="preserve"> n. </w:t>
      </w:r>
      <w:r>
        <w:rPr>
          <w:rFonts w:ascii="Times New Roman" w:hAnsi="Times New Roman"/>
          <w:sz w:val="24"/>
          <w:szCs w:val="24"/>
          <w:lang w:val="it-IT"/>
        </w:rPr>
        <w:t>2</w:t>
      </w:r>
      <w:r w:rsidRPr="00E36EBC">
        <w:rPr>
          <w:rFonts w:ascii="Times New Roman" w:hAnsi="Times New Roman"/>
          <w:sz w:val="24"/>
          <w:szCs w:val="24"/>
          <w:lang w:val="it-IT"/>
        </w:rPr>
        <w:t>/201</w:t>
      </w:r>
      <w:r>
        <w:rPr>
          <w:rFonts w:ascii="Times New Roman" w:hAnsi="Times New Roman"/>
          <w:sz w:val="24"/>
          <w:szCs w:val="24"/>
          <w:lang w:val="it-IT"/>
        </w:rPr>
        <w:t>8.</w:t>
      </w:r>
    </w:p>
    <w:p w:rsidR="00F27B55" w:rsidRDefault="00F27B55" w:rsidP="00F27B55">
      <w:pPr>
        <w:ind w:left="567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F27B55" w:rsidRPr="00970FC3" w:rsidRDefault="00F27B55" w:rsidP="00F27B55">
      <w:pPr>
        <w:numPr>
          <w:ilvl w:val="0"/>
          <w:numId w:val="1"/>
        </w:numPr>
        <w:tabs>
          <w:tab w:val="clear" w:pos="420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“I</w:t>
      </w:r>
      <w:r w:rsidRPr="00970FC3">
        <w:rPr>
          <w:rFonts w:ascii="Times New Roman" w:hAnsi="Times New Roman"/>
          <w:sz w:val="24"/>
          <w:szCs w:val="24"/>
          <w:lang w:val="it-IT"/>
        </w:rPr>
        <w:t>l trattamento dei dati personali: l’impatto sulle amministrazioni pubbliche</w:t>
      </w:r>
      <w:r>
        <w:rPr>
          <w:rFonts w:ascii="Times New Roman" w:hAnsi="Times New Roman"/>
          <w:sz w:val="24"/>
          <w:szCs w:val="24"/>
          <w:lang w:val="it-IT"/>
        </w:rPr>
        <w:t>”</w:t>
      </w:r>
      <w:r w:rsidRPr="0021720A">
        <w:rPr>
          <w:lang w:val="it-IT"/>
        </w:rPr>
        <w:t xml:space="preserve"> </w:t>
      </w:r>
      <w:r w:rsidRPr="00970FC3">
        <w:rPr>
          <w:rFonts w:ascii="Times New Roman" w:hAnsi="Times New Roman"/>
          <w:sz w:val="24"/>
          <w:szCs w:val="24"/>
          <w:lang w:val="it-IT"/>
        </w:rPr>
        <w:t xml:space="preserve">in </w:t>
      </w:r>
      <w:r w:rsidRPr="00970FC3">
        <w:rPr>
          <w:rFonts w:ascii="Times New Roman" w:hAnsi="Times New Roman"/>
          <w:i/>
          <w:sz w:val="24"/>
          <w:szCs w:val="24"/>
          <w:lang w:val="it-IT"/>
        </w:rPr>
        <w:t>Giornale di diritto amministrativo</w:t>
      </w:r>
      <w:r>
        <w:rPr>
          <w:rFonts w:ascii="Times New Roman" w:hAnsi="Times New Roman"/>
          <w:sz w:val="24"/>
          <w:szCs w:val="24"/>
          <w:lang w:val="it-IT"/>
        </w:rPr>
        <w:t>, n. 6</w:t>
      </w:r>
      <w:r w:rsidRPr="00970FC3">
        <w:rPr>
          <w:rFonts w:ascii="Times New Roman" w:hAnsi="Times New Roman"/>
          <w:sz w:val="24"/>
          <w:szCs w:val="24"/>
          <w:lang w:val="it-IT"/>
        </w:rPr>
        <w:t>/2018.</w:t>
      </w:r>
    </w:p>
    <w:p w:rsidR="00F27B55" w:rsidRPr="00041A46" w:rsidRDefault="00F27B55" w:rsidP="00F27B55">
      <w:pPr>
        <w:ind w:left="4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clear" w:pos="420"/>
          <w:tab w:val="num" w:pos="709"/>
        </w:tabs>
        <w:ind w:left="567" w:hanging="567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“L</w:t>
      </w:r>
      <w:r w:rsidRPr="00041A46">
        <w:rPr>
          <w:rFonts w:ascii="Times New Roman" w:hAnsi="Times New Roman"/>
          <w:sz w:val="24"/>
          <w:szCs w:val="24"/>
          <w:lang w:val="it-IT"/>
        </w:rPr>
        <w:t>e nuove norme per lo sviluppo infrastrutturale: interventi finanziari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041A46">
        <w:rPr>
          <w:rFonts w:ascii="Times New Roman" w:hAnsi="Times New Roman"/>
          <w:sz w:val="24"/>
          <w:szCs w:val="24"/>
          <w:lang w:val="it-IT"/>
        </w:rPr>
        <w:t>e organizzativ</w:t>
      </w:r>
      <w:r>
        <w:rPr>
          <w:rFonts w:ascii="Times New Roman" w:hAnsi="Times New Roman"/>
          <w:sz w:val="24"/>
          <w:szCs w:val="24"/>
          <w:lang w:val="it-IT"/>
        </w:rPr>
        <w:t xml:space="preserve">i” in </w:t>
      </w:r>
      <w:r w:rsidRPr="00041A46">
        <w:rPr>
          <w:rFonts w:ascii="Times New Roman" w:hAnsi="Times New Roman"/>
          <w:i/>
          <w:sz w:val="24"/>
          <w:szCs w:val="24"/>
          <w:lang w:val="it-IT"/>
        </w:rPr>
        <w:t>Giornale di diritto amministrativo</w:t>
      </w:r>
      <w:r>
        <w:rPr>
          <w:rFonts w:ascii="Times New Roman" w:hAnsi="Times New Roman"/>
          <w:sz w:val="24"/>
          <w:szCs w:val="24"/>
          <w:lang w:val="it-IT"/>
        </w:rPr>
        <w:t>, n. 2/2019</w:t>
      </w:r>
      <w:r w:rsidRPr="00041A46">
        <w:rPr>
          <w:rFonts w:ascii="Times New Roman" w:hAnsi="Times New Roman"/>
          <w:sz w:val="24"/>
          <w:szCs w:val="24"/>
          <w:lang w:val="it-IT"/>
        </w:rPr>
        <w:t>.</w:t>
      </w:r>
    </w:p>
    <w:p w:rsidR="00F27B55" w:rsidRDefault="00F27B55" w:rsidP="00F27B55">
      <w:pPr>
        <w:pStyle w:val="Paragrafoelenco"/>
        <w:rPr>
          <w:rFonts w:ascii="Times New Roman" w:hAnsi="Times New Roman"/>
          <w:sz w:val="24"/>
          <w:szCs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clear" w:pos="420"/>
          <w:tab w:val="num" w:pos="709"/>
        </w:tabs>
        <w:ind w:left="567" w:hanging="567"/>
        <w:jc w:val="both"/>
        <w:rPr>
          <w:rFonts w:ascii="Times New Roman" w:hAnsi="Times New Roman"/>
          <w:sz w:val="24"/>
          <w:szCs w:val="24"/>
          <w:lang w:val="it-IT"/>
        </w:rPr>
      </w:pPr>
      <w:r w:rsidRPr="00956ECE">
        <w:rPr>
          <w:rFonts w:ascii="Times New Roman" w:hAnsi="Times New Roman"/>
          <w:i/>
          <w:sz w:val="24"/>
          <w:szCs w:val="24"/>
          <w:lang w:val="it-IT"/>
        </w:rPr>
        <w:t>Il governo della spesa pubblica: modelli interpretativi e strumenti di management</w:t>
      </w:r>
      <w:r w:rsidRPr="00956ECE">
        <w:rPr>
          <w:rFonts w:ascii="Times New Roman" w:hAnsi="Times New Roman"/>
          <w:sz w:val="24"/>
          <w:szCs w:val="24"/>
          <w:lang w:val="it-IT"/>
        </w:rPr>
        <w:t xml:space="preserve">, in “Rivista italiana di Public Management”, Luglio 2019, Vol. 2, n.2. </w:t>
      </w:r>
    </w:p>
    <w:p w:rsidR="00F27B55" w:rsidRDefault="00F27B55" w:rsidP="00F27B55">
      <w:pPr>
        <w:pStyle w:val="Paragrafoelenco"/>
        <w:rPr>
          <w:rFonts w:ascii="Times New Roman" w:hAnsi="Times New Roman"/>
          <w:i/>
          <w:sz w:val="24"/>
          <w:szCs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clear" w:pos="420"/>
          <w:tab w:val="num" w:pos="709"/>
        </w:tabs>
        <w:ind w:left="567" w:hanging="567"/>
        <w:jc w:val="both"/>
        <w:rPr>
          <w:rFonts w:ascii="Times New Roman" w:hAnsi="Times New Roman"/>
          <w:sz w:val="24"/>
          <w:szCs w:val="24"/>
          <w:lang w:val="it-IT"/>
        </w:rPr>
      </w:pPr>
      <w:r w:rsidRPr="00956ECE">
        <w:rPr>
          <w:rFonts w:ascii="Times New Roman" w:hAnsi="Times New Roman"/>
          <w:i/>
          <w:sz w:val="24"/>
          <w:szCs w:val="24"/>
          <w:lang w:val="it-IT"/>
        </w:rPr>
        <w:t>Misure forti per uno Stato forte</w:t>
      </w:r>
      <w:r w:rsidRPr="00956ECE">
        <w:rPr>
          <w:rFonts w:ascii="Times New Roman" w:hAnsi="Times New Roman"/>
          <w:sz w:val="24"/>
          <w:szCs w:val="24"/>
          <w:lang w:val="it-IT"/>
        </w:rPr>
        <w:t>, in “Formiche, Il futuro dell’Intelligence”, agosto 2019.</w:t>
      </w:r>
    </w:p>
    <w:p w:rsidR="00F27B55" w:rsidRDefault="00F27B55" w:rsidP="00F27B55">
      <w:pPr>
        <w:pStyle w:val="Paragrafoelenco"/>
        <w:rPr>
          <w:rFonts w:ascii="Times New Roman" w:hAnsi="Times New Roman"/>
          <w:sz w:val="24"/>
          <w:szCs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tabs>
          <w:tab w:val="clear" w:pos="420"/>
          <w:tab w:val="num" w:pos="709"/>
        </w:tabs>
        <w:ind w:left="567" w:hanging="567"/>
        <w:jc w:val="both"/>
        <w:rPr>
          <w:rFonts w:ascii="Times New Roman" w:hAnsi="Times New Roman"/>
          <w:sz w:val="24"/>
          <w:szCs w:val="24"/>
          <w:lang w:val="it-IT"/>
        </w:rPr>
      </w:pPr>
      <w:r w:rsidRPr="00956ECE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956ECE">
        <w:rPr>
          <w:rFonts w:ascii="Times New Roman" w:hAnsi="Times New Roman"/>
          <w:i/>
          <w:sz w:val="24"/>
          <w:szCs w:val="24"/>
          <w:lang w:val="it-IT"/>
        </w:rPr>
        <w:t xml:space="preserve">Il decreto sblocca-cantieri. I criteri di aggiudicazione, </w:t>
      </w:r>
      <w:r w:rsidRPr="00956ECE">
        <w:rPr>
          <w:rFonts w:ascii="Times New Roman" w:hAnsi="Times New Roman"/>
          <w:sz w:val="24"/>
          <w:szCs w:val="24"/>
          <w:lang w:val="it-IT"/>
        </w:rPr>
        <w:t>in “Giornale di diritto amministrativo”, n. 6/</w:t>
      </w:r>
      <w:r w:rsidR="004F1AE8">
        <w:rPr>
          <w:rFonts w:ascii="Times New Roman" w:hAnsi="Times New Roman"/>
          <w:sz w:val="24"/>
          <w:szCs w:val="24"/>
          <w:lang w:val="it-IT"/>
        </w:rPr>
        <w:t>2019</w:t>
      </w:r>
      <w:bookmarkStart w:id="0" w:name="_GoBack"/>
      <w:bookmarkEnd w:id="0"/>
      <w:r w:rsidRPr="00956ECE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:rsidR="00F27B55" w:rsidRDefault="00F27B55" w:rsidP="00F27B55">
      <w:pPr>
        <w:pStyle w:val="Paragrafoelenco"/>
        <w:rPr>
          <w:rFonts w:ascii="Times New Roman" w:hAnsi="Times New Roman"/>
          <w:sz w:val="24"/>
          <w:szCs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394871">
        <w:rPr>
          <w:rFonts w:ascii="Times New Roman" w:hAnsi="Times New Roman"/>
          <w:i/>
          <w:sz w:val="24"/>
          <w:szCs w:val="24"/>
          <w:lang w:val="it-IT"/>
        </w:rPr>
        <w:t xml:space="preserve">Verso una cultura del Golden </w:t>
      </w:r>
      <w:proofErr w:type="spellStart"/>
      <w:r w:rsidRPr="00394871">
        <w:rPr>
          <w:rFonts w:ascii="Times New Roman" w:hAnsi="Times New Roman"/>
          <w:i/>
          <w:sz w:val="24"/>
          <w:szCs w:val="24"/>
          <w:lang w:val="it-IT"/>
        </w:rPr>
        <w:t>Power</w:t>
      </w:r>
      <w:proofErr w:type="spellEnd"/>
      <w:r w:rsidRPr="00394871">
        <w:rPr>
          <w:rFonts w:ascii="Times New Roman" w:hAnsi="Times New Roman"/>
          <w:sz w:val="24"/>
          <w:szCs w:val="24"/>
          <w:lang w:val="it-IT"/>
        </w:rPr>
        <w:t xml:space="preserve">, in “Golden </w:t>
      </w:r>
      <w:proofErr w:type="spellStart"/>
      <w:r w:rsidRPr="00394871">
        <w:rPr>
          <w:rFonts w:ascii="Times New Roman" w:hAnsi="Times New Roman"/>
          <w:sz w:val="24"/>
          <w:szCs w:val="24"/>
          <w:lang w:val="it-IT"/>
        </w:rPr>
        <w:t>Power</w:t>
      </w:r>
      <w:proofErr w:type="spellEnd"/>
      <w:r w:rsidRPr="00394871">
        <w:rPr>
          <w:rFonts w:ascii="Times New Roman" w:hAnsi="Times New Roman"/>
          <w:sz w:val="24"/>
          <w:szCs w:val="24"/>
          <w:lang w:val="it-IT"/>
        </w:rPr>
        <w:t>”, edizione speciale della rivista</w:t>
      </w:r>
      <w:r>
        <w:rPr>
          <w:rFonts w:ascii="Times New Roman" w:hAnsi="Times New Roman"/>
          <w:sz w:val="24"/>
          <w:szCs w:val="24"/>
          <w:lang w:val="it-IT"/>
        </w:rPr>
        <w:t xml:space="preserve"> GNOSIS, g</w:t>
      </w:r>
      <w:r w:rsidRPr="00394871">
        <w:rPr>
          <w:rFonts w:ascii="Times New Roman" w:hAnsi="Times New Roman"/>
          <w:sz w:val="24"/>
          <w:szCs w:val="24"/>
          <w:lang w:val="it-IT"/>
        </w:rPr>
        <w:t>ennaio 2020.</w:t>
      </w:r>
    </w:p>
    <w:p w:rsidR="00F27B55" w:rsidRDefault="00F27B55" w:rsidP="00F27B55">
      <w:pPr>
        <w:ind w:left="4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F8511D">
        <w:rPr>
          <w:rFonts w:ascii="Times New Roman" w:hAnsi="Times New Roman"/>
          <w:i/>
          <w:sz w:val="24"/>
          <w:szCs w:val="24"/>
          <w:lang w:val="it-IT"/>
        </w:rPr>
        <w:t>Governare il cambiamento allargando gli orizzonti della carità</w:t>
      </w:r>
      <w:r>
        <w:rPr>
          <w:rFonts w:ascii="Times New Roman" w:hAnsi="Times New Roman"/>
          <w:sz w:val="24"/>
          <w:szCs w:val="24"/>
          <w:lang w:val="it-IT"/>
        </w:rPr>
        <w:t xml:space="preserve">, in C. Cosa, E. Bilotti (a cura di), “Allargare gli orizzonti della carità. Una nuova progettualità sociale per ripartire”, Edizioni culturali universitarie San Filippo Neri, giugno 2020. </w:t>
      </w:r>
    </w:p>
    <w:p w:rsidR="00F27B55" w:rsidRDefault="00F27B55" w:rsidP="00F27B55">
      <w:pPr>
        <w:ind w:left="4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AB6BC9">
        <w:rPr>
          <w:rFonts w:ascii="Times New Roman" w:hAnsi="Times New Roman"/>
          <w:i/>
          <w:sz w:val="24"/>
          <w:szCs w:val="24"/>
          <w:lang w:val="it-IT"/>
        </w:rPr>
        <w:t>La qualità delle Istituzioni</w:t>
      </w:r>
      <w:r w:rsidRPr="00AB6BC9">
        <w:rPr>
          <w:rFonts w:ascii="Times New Roman" w:hAnsi="Times New Roman"/>
          <w:sz w:val="24"/>
          <w:szCs w:val="24"/>
          <w:lang w:val="it-IT"/>
        </w:rPr>
        <w:t>, in Coco g., De Vincenti C. (a cura di), Una questione nazionale. Il Mezzogiorno da “problema” a “opportunità”, Bologna, 2020.</w:t>
      </w:r>
    </w:p>
    <w:p w:rsidR="00F27B55" w:rsidRDefault="00F27B55" w:rsidP="00F27B55">
      <w:pPr>
        <w:ind w:left="4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F27B55" w:rsidRDefault="00F27B55" w:rsidP="00F27B5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2024A2">
        <w:rPr>
          <w:rFonts w:ascii="Times New Roman" w:hAnsi="Times New Roman"/>
          <w:i/>
          <w:sz w:val="24"/>
          <w:szCs w:val="24"/>
          <w:lang w:val="it-IT"/>
        </w:rPr>
        <w:t>I “poteri speciali” del Governo nei settori strategici</w:t>
      </w:r>
      <w:r w:rsidRPr="002024A2">
        <w:rPr>
          <w:rFonts w:ascii="Times New Roman" w:hAnsi="Times New Roman"/>
          <w:sz w:val="24"/>
          <w:szCs w:val="24"/>
          <w:lang w:val="it-IT"/>
        </w:rPr>
        <w:t>, G. della Cananea, L. Fiorentino (a cura di), Editoriale scientifica, 2020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F27B55" w:rsidRDefault="00F27B55" w:rsidP="00F27B55">
      <w:pPr>
        <w:ind w:left="4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F27B55" w:rsidRPr="00AB6BC9" w:rsidRDefault="00F27B55" w:rsidP="00F27B5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 xml:space="preserve">Agricoltura, turismo e usci civici, </w:t>
      </w:r>
      <w:r>
        <w:rPr>
          <w:rFonts w:ascii="Times New Roman" w:hAnsi="Times New Roman"/>
          <w:sz w:val="24"/>
          <w:szCs w:val="24"/>
          <w:lang w:val="it-IT"/>
        </w:rPr>
        <w:t>in “Modernità egli usi civici. Atti del Convegno a Urbino, 3-4- maggio 209”, Collana della Procura generale della Corte dei Conti, 2021.</w:t>
      </w:r>
    </w:p>
    <w:p w:rsidR="009212D9" w:rsidRPr="00F27B55" w:rsidRDefault="004F1AE8">
      <w:pPr>
        <w:rPr>
          <w:lang w:val="it-IT"/>
        </w:rPr>
      </w:pPr>
    </w:p>
    <w:sectPr w:rsidR="009212D9" w:rsidRPr="00F27B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DFA"/>
    <w:multiLevelType w:val="singleLevel"/>
    <w:tmpl w:val="3596173E"/>
    <w:lvl w:ilvl="0">
      <w:start w:val="78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58643ABD"/>
    <w:multiLevelType w:val="hybridMultilevel"/>
    <w:tmpl w:val="F8DA7138"/>
    <w:lvl w:ilvl="0" w:tplc="9168DA36">
      <w:start w:val="48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55"/>
    <w:rsid w:val="004F1AE8"/>
    <w:rsid w:val="005F78F7"/>
    <w:rsid w:val="00696D35"/>
    <w:rsid w:val="007865F5"/>
    <w:rsid w:val="00F2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7B55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F27B55"/>
    <w:pPr>
      <w:jc w:val="both"/>
    </w:pPr>
    <w:rPr>
      <w:rFonts w:ascii="Times New Roman" w:hAnsi="Times New Roman"/>
      <w:sz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F27B5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F27B55"/>
    <w:p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" w:hanging="432"/>
      <w:jc w:val="both"/>
    </w:pPr>
    <w:rPr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27B55"/>
    <w:rPr>
      <w:rFonts w:ascii="CG Times" w:eastAsia="Times New Roman" w:hAnsi="CG Times" w:cs="Times New Roman"/>
      <w:sz w:val="24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F27B5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7B55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F27B55"/>
    <w:pPr>
      <w:jc w:val="both"/>
    </w:pPr>
    <w:rPr>
      <w:rFonts w:ascii="Times New Roman" w:hAnsi="Times New Roman"/>
      <w:sz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F27B5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F27B55"/>
    <w:p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" w:hanging="432"/>
      <w:jc w:val="both"/>
    </w:pPr>
    <w:rPr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27B55"/>
    <w:rPr>
      <w:rFonts w:ascii="CG Times" w:eastAsia="Times New Roman" w:hAnsi="CG Times" w:cs="Times New Roman"/>
      <w:sz w:val="24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F27B5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3621</Words>
  <Characters>20641</Characters>
  <Application>Microsoft Office Word</Application>
  <DocSecurity>0</DocSecurity>
  <Lines>172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RIDOLFI MELISSA</dc:creator>
  <cp:lastModifiedBy>RIDOLFI MELISSA</cp:lastModifiedBy>
  <cp:revision>3</cp:revision>
  <dcterms:created xsi:type="dcterms:W3CDTF">2021-02-02T13:27:00Z</dcterms:created>
  <dcterms:modified xsi:type="dcterms:W3CDTF">2021-02-02T14:04:00Z</dcterms:modified>
</cp:coreProperties>
</file>